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580" w:rsidRPr="00B47195" w:rsidRDefault="00D47580" w:rsidP="004F4749">
      <w:pPr>
        <w:spacing w:after="0" w:line="264" w:lineRule="auto"/>
        <w:rPr>
          <w:rFonts w:ascii="Times New Roman" w:hAnsi="Times New Roman" w:cs="Times New Roman"/>
          <w:sz w:val="28"/>
          <w:szCs w:val="28"/>
          <w:lang w:val="en-US"/>
        </w:rPr>
      </w:pPr>
      <w:bookmarkStart w:id="0" w:name="_GoBack"/>
      <w:bookmarkEnd w:id="0"/>
      <w:r w:rsidRPr="00B47195">
        <w:rPr>
          <w:rFonts w:ascii="Times New Roman" w:hAnsi="Times New Roman" w:cs="Times New Roman"/>
          <w:sz w:val="28"/>
          <w:szCs w:val="28"/>
          <w:lang w:val="en-US"/>
        </w:rPr>
        <w:tab/>
      </w:r>
      <w:r w:rsidRPr="00B47195">
        <w:rPr>
          <w:rFonts w:ascii="Times New Roman" w:hAnsi="Times New Roman" w:cs="Times New Roman"/>
          <w:sz w:val="28"/>
          <w:szCs w:val="28"/>
          <w:lang w:val="en-US"/>
        </w:rPr>
        <w:tab/>
      </w:r>
      <w:r w:rsidRPr="00B47195">
        <w:rPr>
          <w:rFonts w:ascii="Times New Roman" w:hAnsi="Times New Roman" w:cs="Times New Roman"/>
          <w:sz w:val="28"/>
          <w:szCs w:val="28"/>
          <w:lang w:val="en-US"/>
        </w:rPr>
        <w:tab/>
      </w:r>
      <w:r w:rsidRPr="00B47195">
        <w:rPr>
          <w:rFonts w:ascii="Times New Roman" w:hAnsi="Times New Roman" w:cs="Times New Roman"/>
          <w:sz w:val="28"/>
          <w:szCs w:val="28"/>
          <w:lang w:val="en-US"/>
        </w:rPr>
        <w:tab/>
      </w:r>
      <w:r w:rsidRPr="00B47195">
        <w:rPr>
          <w:rFonts w:ascii="Times New Roman" w:hAnsi="Times New Roman" w:cs="Times New Roman"/>
          <w:sz w:val="28"/>
          <w:szCs w:val="28"/>
          <w:lang w:val="en-US"/>
        </w:rPr>
        <w:tab/>
      </w:r>
      <w:r w:rsidRPr="00B47195">
        <w:rPr>
          <w:rFonts w:ascii="Times New Roman" w:hAnsi="Times New Roman" w:cs="Times New Roman"/>
          <w:sz w:val="28"/>
          <w:szCs w:val="28"/>
          <w:lang w:val="en-US"/>
        </w:rPr>
        <w:tab/>
      </w:r>
      <w:r w:rsidRPr="00B47195">
        <w:rPr>
          <w:rFonts w:ascii="Times New Roman" w:hAnsi="Times New Roman" w:cs="Times New Roman"/>
          <w:sz w:val="28"/>
          <w:szCs w:val="28"/>
          <w:lang w:val="en-US"/>
        </w:rPr>
        <w:tab/>
      </w:r>
    </w:p>
    <w:p w:rsidR="007413C1" w:rsidRDefault="00E71586" w:rsidP="006D0172">
      <w:pPr>
        <w:pBdr>
          <w:top w:val="single" w:sz="4" w:space="1" w:color="auto"/>
          <w:left w:val="single" w:sz="4" w:space="1" w:color="auto"/>
          <w:bottom w:val="single" w:sz="4" w:space="1" w:color="auto"/>
          <w:right w:val="single" w:sz="4" w:space="1" w:color="auto"/>
        </w:pBdr>
        <w:spacing w:after="0" w:line="264" w:lineRule="auto"/>
        <w:jc w:val="center"/>
        <w:rPr>
          <w:rFonts w:ascii="Times New Roman" w:eastAsia="Times New Roman" w:hAnsi="Times New Roman" w:cs="Times New Roman"/>
          <w:b/>
          <w:bCs/>
          <w:color w:val="0000FF"/>
          <w:sz w:val="40"/>
          <w:szCs w:val="28"/>
          <w:lang w:val="en-US" w:eastAsia="de-DE"/>
        </w:rPr>
      </w:pPr>
      <w:r w:rsidRPr="00B47195">
        <w:rPr>
          <w:rFonts w:ascii="Times New Roman" w:eastAsia="Times New Roman" w:hAnsi="Times New Roman" w:cs="Times New Roman"/>
          <w:b/>
          <w:bCs/>
          <w:color w:val="0000FF"/>
          <w:sz w:val="40"/>
          <w:szCs w:val="28"/>
          <w:lang w:val="en-US" w:eastAsia="de-DE"/>
        </w:rPr>
        <w:t>Module Record</w:t>
      </w:r>
      <w:r w:rsidR="007413C1" w:rsidRPr="00B47195">
        <w:rPr>
          <w:rFonts w:ascii="Times New Roman" w:eastAsia="Times New Roman" w:hAnsi="Times New Roman" w:cs="Times New Roman"/>
          <w:b/>
          <w:bCs/>
          <w:color w:val="0000FF"/>
          <w:sz w:val="40"/>
          <w:szCs w:val="28"/>
          <w:lang w:val="en-US" w:eastAsia="de-DE"/>
        </w:rPr>
        <w:t xml:space="preserve"> of T</w:t>
      </w:r>
      <w:r w:rsidR="00AB284E" w:rsidRPr="00B47195">
        <w:rPr>
          <w:rFonts w:ascii="Times New Roman" w:eastAsia="Times New Roman" w:hAnsi="Times New Roman" w:cs="Times New Roman"/>
          <w:b/>
          <w:bCs/>
          <w:color w:val="0000FF"/>
          <w:sz w:val="40"/>
          <w:szCs w:val="28"/>
          <w:lang w:val="en-US" w:eastAsia="de-DE"/>
        </w:rPr>
        <w:t>raining</w:t>
      </w:r>
      <w:r w:rsidR="007413C1" w:rsidRPr="00B47195">
        <w:rPr>
          <w:rFonts w:ascii="Times New Roman" w:eastAsia="Times New Roman" w:hAnsi="Times New Roman" w:cs="Times New Roman"/>
          <w:b/>
          <w:bCs/>
          <w:color w:val="0000FF"/>
          <w:sz w:val="40"/>
          <w:szCs w:val="28"/>
          <w:lang w:val="en-US" w:eastAsia="de-DE"/>
        </w:rPr>
        <w:t xml:space="preserve"> Activit</w:t>
      </w:r>
      <w:r w:rsidR="001A6C0F" w:rsidRPr="00B47195">
        <w:rPr>
          <w:rFonts w:ascii="Times New Roman" w:eastAsia="Times New Roman" w:hAnsi="Times New Roman" w:cs="Times New Roman"/>
          <w:b/>
          <w:bCs/>
          <w:color w:val="0000FF"/>
          <w:sz w:val="40"/>
          <w:szCs w:val="28"/>
          <w:lang w:val="en-US" w:eastAsia="de-DE"/>
        </w:rPr>
        <w:t>y</w:t>
      </w:r>
    </w:p>
    <w:p w:rsidR="006D0172" w:rsidRPr="006D0172" w:rsidRDefault="006D0172" w:rsidP="006D0172">
      <w:pPr>
        <w:pBdr>
          <w:top w:val="single" w:sz="4" w:space="1" w:color="auto"/>
          <w:left w:val="single" w:sz="4" w:space="1" w:color="auto"/>
          <w:bottom w:val="single" w:sz="4" w:space="1" w:color="auto"/>
          <w:right w:val="single" w:sz="4" w:space="1" w:color="auto"/>
        </w:pBdr>
        <w:spacing w:after="0" w:line="264" w:lineRule="auto"/>
        <w:jc w:val="center"/>
        <w:rPr>
          <w:rFonts w:ascii="Times New Roman" w:eastAsia="Times New Roman" w:hAnsi="Times New Roman" w:cs="Times New Roman"/>
          <w:b/>
          <w:bCs/>
          <w:color w:val="0000FF"/>
          <w:sz w:val="12"/>
          <w:szCs w:val="28"/>
          <w:lang w:val="en-US" w:eastAsia="de-DE"/>
        </w:rPr>
      </w:pPr>
    </w:p>
    <w:p w:rsidR="003B27FC" w:rsidRPr="006D0172" w:rsidRDefault="00B1619F" w:rsidP="006D0172">
      <w:pPr>
        <w:pBdr>
          <w:top w:val="single" w:sz="4" w:space="1" w:color="auto"/>
          <w:left w:val="single" w:sz="4" w:space="1" w:color="auto"/>
          <w:bottom w:val="single" w:sz="4" w:space="1" w:color="auto"/>
          <w:right w:val="single" w:sz="4" w:space="1" w:color="auto"/>
        </w:pBdr>
        <w:jc w:val="center"/>
        <w:rPr>
          <w:rFonts w:ascii="Times New Roman" w:hAnsi="Times New Roman" w:cs="Times New Roman"/>
          <w:sz w:val="28"/>
          <w:szCs w:val="28"/>
          <w:lang w:val="en-US"/>
        </w:rPr>
      </w:pPr>
      <w:r w:rsidRPr="006D0172">
        <w:rPr>
          <w:rFonts w:ascii="Times New Roman" w:hAnsi="Times New Roman" w:cs="Times New Roman"/>
          <w:sz w:val="28"/>
          <w:szCs w:val="28"/>
          <w:lang w:val="en-US"/>
        </w:rPr>
        <w:t>Communicative Approach versus Traditional Methods and Approaches in English Classroom</w:t>
      </w:r>
    </w:p>
    <w:p w:rsidR="00B47195" w:rsidRPr="006D0172" w:rsidRDefault="00B47195" w:rsidP="006D0172">
      <w:pPr>
        <w:rPr>
          <w:rFonts w:ascii="Times New Roman" w:hAnsi="Times New Roman" w:cs="Times New Roman"/>
          <w:sz w:val="28"/>
          <w:szCs w:val="28"/>
          <w:lang w:val="en-US"/>
        </w:rPr>
      </w:pPr>
    </w:p>
    <w:p w:rsidR="00714E1A" w:rsidRDefault="00F13D6F" w:rsidP="004F4749">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T</w:t>
      </w:r>
      <w:r w:rsidR="007413C1" w:rsidRPr="00B47195">
        <w:rPr>
          <w:rFonts w:ascii="Times New Roman" w:hAnsi="Times New Roman" w:cs="Times New Roman"/>
          <w:b/>
          <w:color w:val="000000" w:themeColor="text1"/>
          <w:sz w:val="28"/>
          <w:szCs w:val="28"/>
          <w:lang w:val="en-US"/>
        </w:rPr>
        <w:t>rainer</w:t>
      </w:r>
      <w:r w:rsidR="002C165C" w:rsidRPr="00B47195">
        <w:rPr>
          <w:rFonts w:ascii="Times New Roman" w:hAnsi="Times New Roman" w:cs="Times New Roman"/>
          <w:b/>
          <w:color w:val="000000" w:themeColor="text1"/>
          <w:sz w:val="28"/>
          <w:szCs w:val="28"/>
          <w:lang w:val="en-US"/>
        </w:rPr>
        <w:t xml:space="preserve">: </w:t>
      </w:r>
      <w:r w:rsidR="00B47195" w:rsidRPr="00B47195">
        <w:rPr>
          <w:rFonts w:ascii="Times New Roman" w:hAnsi="Times New Roman" w:cs="Times New Roman"/>
          <w:b/>
          <w:color w:val="000000" w:themeColor="text1"/>
          <w:sz w:val="28"/>
          <w:szCs w:val="28"/>
          <w:lang w:val="en-US"/>
        </w:rPr>
        <w:tab/>
      </w:r>
      <w:r w:rsidR="00B47195" w:rsidRPr="00B47195">
        <w:rPr>
          <w:rFonts w:ascii="Times New Roman" w:hAnsi="Times New Roman" w:cs="Times New Roman"/>
          <w:b/>
          <w:color w:val="000000" w:themeColor="text1"/>
          <w:sz w:val="28"/>
          <w:szCs w:val="28"/>
          <w:lang w:val="en-US"/>
        </w:rPr>
        <w:tab/>
      </w:r>
      <w:r w:rsidR="00B1619F" w:rsidRPr="00B1619F">
        <w:rPr>
          <w:rFonts w:ascii="Times New Roman" w:hAnsi="Times New Roman" w:cs="Times New Roman"/>
          <w:color w:val="000000" w:themeColor="text1"/>
          <w:sz w:val="28"/>
          <w:szCs w:val="28"/>
          <w:lang w:val="en-US"/>
        </w:rPr>
        <w:t xml:space="preserve">Nguyen </w:t>
      </w:r>
      <w:proofErr w:type="spellStart"/>
      <w:r w:rsidR="00B1619F" w:rsidRPr="00B1619F">
        <w:rPr>
          <w:rFonts w:ascii="Times New Roman" w:hAnsi="Times New Roman" w:cs="Times New Roman"/>
          <w:color w:val="000000" w:themeColor="text1"/>
          <w:sz w:val="28"/>
          <w:szCs w:val="28"/>
          <w:lang w:val="en-US"/>
        </w:rPr>
        <w:t>Thi</w:t>
      </w:r>
      <w:proofErr w:type="spellEnd"/>
      <w:r w:rsidR="00B1619F" w:rsidRPr="00B1619F">
        <w:rPr>
          <w:rFonts w:ascii="Times New Roman" w:hAnsi="Times New Roman" w:cs="Times New Roman"/>
          <w:color w:val="000000" w:themeColor="text1"/>
          <w:sz w:val="28"/>
          <w:szCs w:val="28"/>
          <w:lang w:val="en-US"/>
        </w:rPr>
        <w:t xml:space="preserve"> </w:t>
      </w:r>
      <w:proofErr w:type="spellStart"/>
      <w:r w:rsidR="00B1619F" w:rsidRPr="00B1619F">
        <w:rPr>
          <w:rFonts w:ascii="Times New Roman" w:hAnsi="Times New Roman" w:cs="Times New Roman"/>
          <w:color w:val="000000" w:themeColor="text1"/>
          <w:sz w:val="28"/>
          <w:szCs w:val="28"/>
          <w:lang w:val="en-US"/>
        </w:rPr>
        <w:t>Kieu</w:t>
      </w:r>
      <w:proofErr w:type="spellEnd"/>
      <w:r w:rsidR="00B1619F" w:rsidRPr="00B1619F">
        <w:rPr>
          <w:rFonts w:ascii="Times New Roman" w:hAnsi="Times New Roman" w:cs="Times New Roman"/>
          <w:color w:val="000000" w:themeColor="text1"/>
          <w:sz w:val="28"/>
          <w:szCs w:val="28"/>
          <w:lang w:val="en-US"/>
        </w:rPr>
        <w:t xml:space="preserve"> Thu</w:t>
      </w:r>
    </w:p>
    <w:p w:rsidR="00B47195" w:rsidRPr="00B47195" w:rsidRDefault="00B47195" w:rsidP="004F4749">
      <w:pPr>
        <w:spacing w:after="0" w:line="264" w:lineRule="auto"/>
        <w:rPr>
          <w:rFonts w:ascii="Times New Roman" w:hAnsi="Times New Roman" w:cs="Times New Roman"/>
          <w:b/>
          <w:color w:val="000000" w:themeColor="text1"/>
          <w:sz w:val="28"/>
          <w:szCs w:val="28"/>
          <w:lang w:val="en-US"/>
        </w:rPr>
      </w:pPr>
    </w:p>
    <w:p w:rsidR="003B27FC" w:rsidRDefault="00492E07" w:rsidP="004F4749">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Day</w:t>
      </w:r>
      <w:r w:rsidR="003B27FC" w:rsidRPr="00B47195">
        <w:rPr>
          <w:rFonts w:ascii="Times New Roman" w:hAnsi="Times New Roman" w:cs="Times New Roman"/>
          <w:b/>
          <w:color w:val="000000" w:themeColor="text1"/>
          <w:sz w:val="28"/>
          <w:szCs w:val="28"/>
          <w:lang w:val="en-US"/>
        </w:rPr>
        <w:t xml:space="preserve">: </w:t>
      </w:r>
      <w:r w:rsidR="00B47195" w:rsidRPr="00B47195">
        <w:rPr>
          <w:rFonts w:ascii="Times New Roman" w:hAnsi="Times New Roman" w:cs="Times New Roman"/>
          <w:b/>
          <w:color w:val="000000" w:themeColor="text1"/>
          <w:sz w:val="28"/>
          <w:szCs w:val="28"/>
          <w:lang w:val="en-US"/>
        </w:rPr>
        <w:tab/>
      </w:r>
      <w:r w:rsidR="00B47195" w:rsidRPr="00B47195">
        <w:rPr>
          <w:rFonts w:ascii="Times New Roman" w:hAnsi="Times New Roman" w:cs="Times New Roman"/>
          <w:b/>
          <w:color w:val="000000" w:themeColor="text1"/>
          <w:sz w:val="28"/>
          <w:szCs w:val="28"/>
          <w:lang w:val="en-US"/>
        </w:rPr>
        <w:tab/>
      </w:r>
      <w:r w:rsidR="00B47195">
        <w:rPr>
          <w:rFonts w:ascii="Times New Roman" w:hAnsi="Times New Roman" w:cs="Times New Roman"/>
          <w:b/>
          <w:color w:val="000000" w:themeColor="text1"/>
          <w:sz w:val="28"/>
          <w:szCs w:val="28"/>
          <w:lang w:val="en-US"/>
        </w:rPr>
        <w:tab/>
      </w:r>
      <w:r w:rsidR="00CB7DAA" w:rsidRPr="00B432B4">
        <w:rPr>
          <w:rFonts w:ascii="Times New Roman" w:hAnsi="Times New Roman" w:cs="Times New Roman"/>
          <w:color w:val="000000" w:themeColor="text1"/>
          <w:sz w:val="28"/>
          <w:szCs w:val="28"/>
          <w:lang w:val="en-US"/>
        </w:rPr>
        <w:t xml:space="preserve">March </w:t>
      </w:r>
      <w:r w:rsidR="00CB7DAA" w:rsidRPr="00B432B4">
        <w:rPr>
          <w:rFonts w:ascii="Times New Roman" w:hAnsi="Times New Roman" w:cs="Times New Roman"/>
          <w:sz w:val="28"/>
          <w:szCs w:val="28"/>
          <w:lang w:val="en-US"/>
        </w:rPr>
        <w:t>18, April</w:t>
      </w:r>
      <w:r w:rsidR="00CB7DAA">
        <w:rPr>
          <w:rFonts w:ascii="Times New Roman" w:hAnsi="Times New Roman" w:cs="Times New Roman"/>
          <w:sz w:val="28"/>
          <w:szCs w:val="28"/>
          <w:lang w:val="en-US"/>
        </w:rPr>
        <w:t xml:space="preserve"> 2, 5, 9, 12, 22 2019</w:t>
      </w:r>
    </w:p>
    <w:p w:rsidR="00B47195" w:rsidRPr="00B47195" w:rsidRDefault="00B47195" w:rsidP="004F4749">
      <w:pPr>
        <w:spacing w:after="0" w:line="264" w:lineRule="auto"/>
        <w:rPr>
          <w:rFonts w:ascii="Times New Roman" w:hAnsi="Times New Roman" w:cs="Times New Roman"/>
          <w:b/>
          <w:color w:val="000000" w:themeColor="text1"/>
          <w:sz w:val="28"/>
          <w:szCs w:val="28"/>
          <w:lang w:val="en-US"/>
        </w:rPr>
      </w:pPr>
    </w:p>
    <w:p w:rsidR="00492E07" w:rsidRDefault="00492E07" w:rsidP="004F4749">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Time: </w:t>
      </w:r>
      <w:r w:rsidR="00B47195" w:rsidRPr="00B47195">
        <w:rPr>
          <w:rFonts w:ascii="Times New Roman" w:hAnsi="Times New Roman" w:cs="Times New Roman"/>
          <w:b/>
          <w:color w:val="000000" w:themeColor="text1"/>
          <w:sz w:val="28"/>
          <w:szCs w:val="28"/>
          <w:lang w:val="en-US"/>
        </w:rPr>
        <w:tab/>
      </w:r>
      <w:r w:rsidR="00B47195" w:rsidRPr="00B47195">
        <w:rPr>
          <w:rFonts w:ascii="Times New Roman" w:hAnsi="Times New Roman" w:cs="Times New Roman"/>
          <w:b/>
          <w:color w:val="000000" w:themeColor="text1"/>
          <w:sz w:val="28"/>
          <w:szCs w:val="28"/>
          <w:lang w:val="en-US"/>
        </w:rPr>
        <w:tab/>
      </w:r>
      <w:r w:rsidR="00B1619F">
        <w:rPr>
          <w:rFonts w:ascii="Times New Roman" w:hAnsi="Times New Roman" w:cs="Times New Roman"/>
          <w:color w:val="000000" w:themeColor="text1"/>
          <w:sz w:val="28"/>
          <w:szCs w:val="28"/>
          <w:lang w:val="en-US"/>
        </w:rPr>
        <w:t>13:00 – 18:00</w:t>
      </w:r>
      <w:r w:rsidRPr="00B47195">
        <w:rPr>
          <w:rFonts w:ascii="Times New Roman" w:hAnsi="Times New Roman" w:cs="Times New Roman"/>
          <w:color w:val="000000" w:themeColor="text1"/>
          <w:sz w:val="28"/>
          <w:szCs w:val="28"/>
          <w:lang w:val="en-US"/>
        </w:rPr>
        <w:t xml:space="preserve"> (</w:t>
      </w:r>
      <w:r w:rsidR="00B1619F">
        <w:rPr>
          <w:rFonts w:ascii="Times New Roman" w:hAnsi="Times New Roman" w:cs="Times New Roman"/>
          <w:color w:val="000000" w:themeColor="text1"/>
          <w:sz w:val="28"/>
          <w:szCs w:val="28"/>
          <w:lang w:val="en-US"/>
        </w:rPr>
        <w:t>5</w:t>
      </w:r>
      <w:r w:rsidR="00AE7689" w:rsidRPr="00B47195">
        <w:rPr>
          <w:rFonts w:ascii="Times New Roman" w:hAnsi="Times New Roman" w:cs="Times New Roman"/>
          <w:color w:val="000000" w:themeColor="text1"/>
          <w:sz w:val="28"/>
          <w:szCs w:val="28"/>
          <w:lang w:val="en-US"/>
        </w:rPr>
        <w:t xml:space="preserve"> hours</w:t>
      </w:r>
      <w:r w:rsidRPr="00B47195">
        <w:rPr>
          <w:rFonts w:ascii="Times New Roman" w:hAnsi="Times New Roman" w:cs="Times New Roman"/>
          <w:color w:val="000000" w:themeColor="text1"/>
          <w:sz w:val="28"/>
          <w:szCs w:val="28"/>
          <w:lang w:val="en-US"/>
        </w:rPr>
        <w:t>)</w:t>
      </w:r>
    </w:p>
    <w:p w:rsidR="00B47195" w:rsidRPr="00B47195" w:rsidRDefault="00B47195" w:rsidP="004F4749">
      <w:pPr>
        <w:spacing w:after="0" w:line="264" w:lineRule="auto"/>
        <w:rPr>
          <w:rFonts w:ascii="Times New Roman" w:hAnsi="Times New Roman" w:cs="Times New Roman"/>
          <w:color w:val="000000" w:themeColor="text1"/>
          <w:sz w:val="28"/>
          <w:szCs w:val="28"/>
          <w:lang w:val="en-US"/>
        </w:rPr>
      </w:pPr>
    </w:p>
    <w:p w:rsidR="00701E72" w:rsidRPr="00B47195" w:rsidRDefault="002C165C" w:rsidP="004F4749">
      <w:pPr>
        <w:spacing w:after="0" w:line="264" w:lineRule="auto"/>
        <w:ind w:left="2124" w:hanging="2124"/>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Location:    </w:t>
      </w:r>
      <w:r w:rsidR="00B47195" w:rsidRPr="00B47195">
        <w:rPr>
          <w:rFonts w:ascii="Times New Roman" w:hAnsi="Times New Roman" w:cs="Times New Roman"/>
          <w:b/>
          <w:color w:val="000000" w:themeColor="text1"/>
          <w:sz w:val="28"/>
          <w:szCs w:val="28"/>
          <w:lang w:val="en-US"/>
        </w:rPr>
        <w:tab/>
      </w:r>
      <w:r w:rsidR="003B27FC" w:rsidRPr="00B47195">
        <w:rPr>
          <w:rFonts w:ascii="Times New Roman" w:hAnsi="Times New Roman" w:cs="Times New Roman"/>
          <w:color w:val="000000" w:themeColor="text1"/>
          <w:sz w:val="28"/>
          <w:szCs w:val="28"/>
          <w:lang w:val="en-US"/>
        </w:rPr>
        <w:t>Ho Chi Minh City University of Technology (HUTE</w:t>
      </w:r>
      <w:r w:rsidR="00B1619F">
        <w:rPr>
          <w:rFonts w:ascii="Times New Roman" w:hAnsi="Times New Roman" w:cs="Times New Roman"/>
          <w:color w:val="000000" w:themeColor="text1"/>
          <w:sz w:val="28"/>
          <w:szCs w:val="28"/>
          <w:lang w:val="en-US"/>
        </w:rPr>
        <w:t>CH</w:t>
      </w:r>
      <w:r w:rsidR="003B27FC" w:rsidRPr="00B47195">
        <w:rPr>
          <w:rFonts w:ascii="Times New Roman" w:hAnsi="Times New Roman" w:cs="Times New Roman"/>
          <w:color w:val="000000" w:themeColor="text1"/>
          <w:sz w:val="28"/>
          <w:szCs w:val="28"/>
          <w:lang w:val="en-US"/>
        </w:rPr>
        <w:t>)</w:t>
      </w:r>
    </w:p>
    <w:p w:rsidR="003B27FC" w:rsidRPr="00B47195" w:rsidRDefault="003B27FC" w:rsidP="004F4749">
      <w:pPr>
        <w:spacing w:after="0" w:line="264" w:lineRule="auto"/>
        <w:rPr>
          <w:rFonts w:ascii="Times New Roman" w:hAnsi="Times New Roman" w:cs="Times New Roman"/>
          <w:b/>
          <w:color w:val="000000" w:themeColor="text1"/>
          <w:sz w:val="28"/>
          <w:szCs w:val="28"/>
          <w:lang w:val="en-US"/>
        </w:rPr>
      </w:pPr>
    </w:p>
    <w:sdt>
      <w:sdtPr>
        <w:id w:val="1287259"/>
        <w:docPartObj>
          <w:docPartGallery w:val="Table of Contents"/>
          <w:docPartUnique/>
        </w:docPartObj>
      </w:sdtPr>
      <w:sdtEndPr>
        <w:rPr>
          <w:rFonts w:asciiTheme="minorHAnsi" w:eastAsiaTheme="minorEastAsia" w:hAnsiTheme="minorHAnsi" w:cstheme="minorBidi"/>
          <w:b w:val="0"/>
          <w:bCs w:val="0"/>
          <w:color w:val="auto"/>
          <w:sz w:val="22"/>
          <w:szCs w:val="22"/>
          <w:lang w:val="de-DE" w:eastAsia="zh-CN"/>
        </w:rPr>
      </w:sdtEndPr>
      <w:sdtContent>
        <w:p w:rsidR="00B80E63" w:rsidRDefault="00B80E63">
          <w:pPr>
            <w:pStyle w:val="TOCHeading"/>
          </w:pPr>
          <w:r>
            <w:t>Contents</w:t>
          </w:r>
        </w:p>
        <w:p w:rsidR="00B80E63" w:rsidRDefault="00B80E63">
          <w:pPr>
            <w:pStyle w:val="TOC1"/>
            <w:tabs>
              <w:tab w:val="right" w:leader="dot" w:pos="9448"/>
            </w:tabs>
            <w:rPr>
              <w:noProof/>
            </w:rPr>
          </w:pPr>
          <w:r>
            <w:fldChar w:fldCharType="begin"/>
          </w:r>
          <w:r>
            <w:instrText xml:space="preserve"> TOC \o "1-3" \h \z \u </w:instrText>
          </w:r>
          <w:r>
            <w:fldChar w:fldCharType="separate"/>
          </w:r>
          <w:hyperlink w:anchor="_Toc34586750" w:history="1">
            <w:r w:rsidRPr="00B80E63">
              <w:rPr>
                <w:rStyle w:val="Hyperlink"/>
                <w:b/>
                <w:noProof/>
                <w:lang w:val="en-US"/>
              </w:rPr>
              <w:t>LESSON 1</w:t>
            </w:r>
            <w:r>
              <w:rPr>
                <w:noProof/>
                <w:webHidden/>
              </w:rPr>
              <w:tab/>
            </w:r>
            <w:r>
              <w:rPr>
                <w:noProof/>
                <w:webHidden/>
              </w:rPr>
              <w:fldChar w:fldCharType="begin"/>
            </w:r>
            <w:r>
              <w:rPr>
                <w:noProof/>
                <w:webHidden/>
              </w:rPr>
              <w:instrText xml:space="preserve"> PAGEREF _Toc34586750 \h </w:instrText>
            </w:r>
            <w:r>
              <w:rPr>
                <w:noProof/>
                <w:webHidden/>
              </w:rPr>
            </w:r>
            <w:r>
              <w:rPr>
                <w:noProof/>
                <w:webHidden/>
              </w:rPr>
              <w:fldChar w:fldCharType="separate"/>
            </w:r>
            <w:r>
              <w:rPr>
                <w:noProof/>
                <w:webHidden/>
              </w:rPr>
              <w:t>2</w:t>
            </w:r>
            <w:r>
              <w:rPr>
                <w:noProof/>
                <w:webHidden/>
              </w:rPr>
              <w:fldChar w:fldCharType="end"/>
            </w:r>
          </w:hyperlink>
        </w:p>
        <w:p w:rsidR="00B80E63" w:rsidRDefault="00B80E63">
          <w:pPr>
            <w:pStyle w:val="TOC1"/>
            <w:tabs>
              <w:tab w:val="right" w:leader="dot" w:pos="9448"/>
            </w:tabs>
            <w:rPr>
              <w:noProof/>
            </w:rPr>
          </w:pPr>
          <w:hyperlink w:anchor="_Toc34586751" w:history="1">
            <w:r w:rsidRPr="00147CF9">
              <w:rPr>
                <w:rStyle w:val="Hyperlink"/>
                <w:noProof/>
                <w:lang w:val="en-US"/>
              </w:rPr>
              <w:t>Approaches and Methods in Language Teaching</w:t>
            </w:r>
            <w:r>
              <w:rPr>
                <w:noProof/>
                <w:webHidden/>
              </w:rPr>
              <w:tab/>
            </w:r>
            <w:r>
              <w:rPr>
                <w:noProof/>
                <w:webHidden/>
              </w:rPr>
              <w:fldChar w:fldCharType="begin"/>
            </w:r>
            <w:r>
              <w:rPr>
                <w:noProof/>
                <w:webHidden/>
              </w:rPr>
              <w:instrText xml:space="preserve"> PAGEREF _Toc34586751 \h </w:instrText>
            </w:r>
            <w:r>
              <w:rPr>
                <w:noProof/>
                <w:webHidden/>
              </w:rPr>
            </w:r>
            <w:r>
              <w:rPr>
                <w:noProof/>
                <w:webHidden/>
              </w:rPr>
              <w:fldChar w:fldCharType="separate"/>
            </w:r>
            <w:r>
              <w:rPr>
                <w:noProof/>
                <w:webHidden/>
              </w:rPr>
              <w:t>2</w:t>
            </w:r>
            <w:r>
              <w:rPr>
                <w:noProof/>
                <w:webHidden/>
              </w:rPr>
              <w:fldChar w:fldCharType="end"/>
            </w:r>
          </w:hyperlink>
        </w:p>
        <w:p w:rsidR="00B80E63" w:rsidRDefault="00B80E63">
          <w:pPr>
            <w:pStyle w:val="TOC1"/>
            <w:tabs>
              <w:tab w:val="right" w:leader="dot" w:pos="9448"/>
            </w:tabs>
            <w:rPr>
              <w:noProof/>
            </w:rPr>
          </w:pPr>
          <w:hyperlink w:anchor="_Toc34586752" w:history="1">
            <w:r w:rsidRPr="00B80E63">
              <w:rPr>
                <w:rStyle w:val="Hyperlink"/>
                <w:b/>
                <w:noProof/>
                <w:lang w:val="en-US"/>
              </w:rPr>
              <w:t>LESSON 2</w:t>
            </w:r>
            <w:r>
              <w:rPr>
                <w:noProof/>
                <w:webHidden/>
              </w:rPr>
              <w:tab/>
            </w:r>
            <w:r>
              <w:rPr>
                <w:noProof/>
                <w:webHidden/>
              </w:rPr>
              <w:fldChar w:fldCharType="begin"/>
            </w:r>
            <w:r>
              <w:rPr>
                <w:noProof/>
                <w:webHidden/>
              </w:rPr>
              <w:instrText xml:space="preserve"> PAGEREF _Toc34586752 \h </w:instrText>
            </w:r>
            <w:r>
              <w:rPr>
                <w:noProof/>
                <w:webHidden/>
              </w:rPr>
            </w:r>
            <w:r>
              <w:rPr>
                <w:noProof/>
                <w:webHidden/>
              </w:rPr>
              <w:fldChar w:fldCharType="separate"/>
            </w:r>
            <w:r>
              <w:rPr>
                <w:noProof/>
                <w:webHidden/>
              </w:rPr>
              <w:t>4</w:t>
            </w:r>
            <w:r>
              <w:rPr>
                <w:noProof/>
                <w:webHidden/>
              </w:rPr>
              <w:fldChar w:fldCharType="end"/>
            </w:r>
          </w:hyperlink>
        </w:p>
        <w:p w:rsidR="00B80E63" w:rsidRDefault="00B80E63">
          <w:pPr>
            <w:pStyle w:val="TOC1"/>
            <w:tabs>
              <w:tab w:val="right" w:leader="dot" w:pos="9448"/>
            </w:tabs>
            <w:rPr>
              <w:noProof/>
            </w:rPr>
          </w:pPr>
          <w:hyperlink w:anchor="_Toc34586753" w:history="1">
            <w:r w:rsidRPr="00147CF9">
              <w:rPr>
                <w:rStyle w:val="Hyperlink"/>
                <w:noProof/>
                <w:lang w:val="en-US"/>
              </w:rPr>
              <w:t>The Communicative Approach</w:t>
            </w:r>
            <w:r>
              <w:rPr>
                <w:noProof/>
                <w:webHidden/>
              </w:rPr>
              <w:tab/>
            </w:r>
            <w:r>
              <w:rPr>
                <w:noProof/>
                <w:webHidden/>
              </w:rPr>
              <w:fldChar w:fldCharType="begin"/>
            </w:r>
            <w:r>
              <w:rPr>
                <w:noProof/>
                <w:webHidden/>
              </w:rPr>
              <w:instrText xml:space="preserve"> PAGEREF _Toc34586753 \h </w:instrText>
            </w:r>
            <w:r>
              <w:rPr>
                <w:noProof/>
                <w:webHidden/>
              </w:rPr>
            </w:r>
            <w:r>
              <w:rPr>
                <w:noProof/>
                <w:webHidden/>
              </w:rPr>
              <w:fldChar w:fldCharType="separate"/>
            </w:r>
            <w:r>
              <w:rPr>
                <w:noProof/>
                <w:webHidden/>
              </w:rPr>
              <w:t>4</w:t>
            </w:r>
            <w:r>
              <w:rPr>
                <w:noProof/>
                <w:webHidden/>
              </w:rPr>
              <w:fldChar w:fldCharType="end"/>
            </w:r>
          </w:hyperlink>
        </w:p>
        <w:p w:rsidR="00B80E63" w:rsidRDefault="00B80E63">
          <w:pPr>
            <w:pStyle w:val="TOC1"/>
            <w:tabs>
              <w:tab w:val="right" w:leader="dot" w:pos="9448"/>
            </w:tabs>
            <w:rPr>
              <w:noProof/>
            </w:rPr>
          </w:pPr>
          <w:hyperlink w:anchor="_Toc34586754" w:history="1">
            <w:r w:rsidRPr="00B80E63">
              <w:rPr>
                <w:rStyle w:val="Hyperlink"/>
                <w:b/>
                <w:noProof/>
                <w:lang w:val="en-US"/>
              </w:rPr>
              <w:t>LESSON 3</w:t>
            </w:r>
            <w:r>
              <w:rPr>
                <w:noProof/>
                <w:webHidden/>
              </w:rPr>
              <w:tab/>
            </w:r>
            <w:r>
              <w:rPr>
                <w:noProof/>
                <w:webHidden/>
              </w:rPr>
              <w:fldChar w:fldCharType="begin"/>
            </w:r>
            <w:r>
              <w:rPr>
                <w:noProof/>
                <w:webHidden/>
              </w:rPr>
              <w:instrText xml:space="preserve"> PAGEREF _Toc34586754 \h </w:instrText>
            </w:r>
            <w:r>
              <w:rPr>
                <w:noProof/>
                <w:webHidden/>
              </w:rPr>
            </w:r>
            <w:r>
              <w:rPr>
                <w:noProof/>
                <w:webHidden/>
              </w:rPr>
              <w:fldChar w:fldCharType="separate"/>
            </w:r>
            <w:r>
              <w:rPr>
                <w:noProof/>
                <w:webHidden/>
              </w:rPr>
              <w:t>6</w:t>
            </w:r>
            <w:r>
              <w:rPr>
                <w:noProof/>
                <w:webHidden/>
              </w:rPr>
              <w:fldChar w:fldCharType="end"/>
            </w:r>
          </w:hyperlink>
        </w:p>
        <w:p w:rsidR="00B80E63" w:rsidRDefault="00B80E63">
          <w:pPr>
            <w:pStyle w:val="TOC1"/>
            <w:tabs>
              <w:tab w:val="right" w:leader="dot" w:pos="9448"/>
            </w:tabs>
            <w:rPr>
              <w:noProof/>
            </w:rPr>
          </w:pPr>
          <w:hyperlink w:anchor="_Toc34586755" w:history="1">
            <w:r w:rsidRPr="00147CF9">
              <w:rPr>
                <w:rStyle w:val="Hyperlink"/>
                <w:noProof/>
                <w:lang w:val="en-US"/>
              </w:rPr>
              <w:t>Self-assess the progress in terms of both theoretical knowledge and</w:t>
            </w:r>
            <w:r>
              <w:rPr>
                <w:noProof/>
                <w:webHidden/>
              </w:rPr>
              <w:tab/>
            </w:r>
            <w:r>
              <w:rPr>
                <w:noProof/>
                <w:webHidden/>
              </w:rPr>
              <w:fldChar w:fldCharType="begin"/>
            </w:r>
            <w:r>
              <w:rPr>
                <w:noProof/>
                <w:webHidden/>
              </w:rPr>
              <w:instrText xml:space="preserve"> PAGEREF _Toc34586755 \h </w:instrText>
            </w:r>
            <w:r>
              <w:rPr>
                <w:noProof/>
                <w:webHidden/>
              </w:rPr>
            </w:r>
            <w:r>
              <w:rPr>
                <w:noProof/>
                <w:webHidden/>
              </w:rPr>
              <w:fldChar w:fldCharType="separate"/>
            </w:r>
            <w:r>
              <w:rPr>
                <w:noProof/>
                <w:webHidden/>
              </w:rPr>
              <w:t>6</w:t>
            </w:r>
            <w:r>
              <w:rPr>
                <w:noProof/>
                <w:webHidden/>
              </w:rPr>
              <w:fldChar w:fldCharType="end"/>
            </w:r>
          </w:hyperlink>
        </w:p>
        <w:p w:rsidR="00B80E63" w:rsidRDefault="00B80E63">
          <w:pPr>
            <w:pStyle w:val="TOC1"/>
            <w:tabs>
              <w:tab w:val="right" w:leader="dot" w:pos="9448"/>
            </w:tabs>
            <w:rPr>
              <w:noProof/>
            </w:rPr>
          </w:pPr>
          <w:hyperlink w:anchor="_Toc34586756" w:history="1">
            <w:r w:rsidRPr="00147CF9">
              <w:rPr>
                <w:rStyle w:val="Hyperlink"/>
                <w:noProof/>
                <w:lang w:val="en-US"/>
              </w:rPr>
              <w:t>practice of the CLT</w:t>
            </w:r>
            <w:r>
              <w:rPr>
                <w:noProof/>
                <w:webHidden/>
              </w:rPr>
              <w:tab/>
            </w:r>
            <w:r>
              <w:rPr>
                <w:noProof/>
                <w:webHidden/>
              </w:rPr>
              <w:fldChar w:fldCharType="begin"/>
            </w:r>
            <w:r>
              <w:rPr>
                <w:noProof/>
                <w:webHidden/>
              </w:rPr>
              <w:instrText xml:space="preserve"> PAGEREF _Toc34586756 \h </w:instrText>
            </w:r>
            <w:r>
              <w:rPr>
                <w:noProof/>
                <w:webHidden/>
              </w:rPr>
            </w:r>
            <w:r>
              <w:rPr>
                <w:noProof/>
                <w:webHidden/>
              </w:rPr>
              <w:fldChar w:fldCharType="separate"/>
            </w:r>
            <w:r>
              <w:rPr>
                <w:noProof/>
                <w:webHidden/>
              </w:rPr>
              <w:t>6</w:t>
            </w:r>
            <w:r>
              <w:rPr>
                <w:noProof/>
                <w:webHidden/>
              </w:rPr>
              <w:fldChar w:fldCharType="end"/>
            </w:r>
          </w:hyperlink>
        </w:p>
        <w:p w:rsidR="00B80E63" w:rsidRDefault="00B80E63">
          <w:pPr>
            <w:pStyle w:val="TOC1"/>
            <w:tabs>
              <w:tab w:val="right" w:leader="dot" w:pos="9448"/>
            </w:tabs>
            <w:rPr>
              <w:noProof/>
            </w:rPr>
          </w:pPr>
          <w:hyperlink w:anchor="_Toc34586757" w:history="1">
            <w:r w:rsidRPr="00B80E63">
              <w:rPr>
                <w:rStyle w:val="Hyperlink"/>
                <w:b/>
                <w:noProof/>
                <w:lang w:val="en-US"/>
              </w:rPr>
              <w:t>LESSON 4</w:t>
            </w:r>
            <w:r>
              <w:rPr>
                <w:noProof/>
                <w:webHidden/>
              </w:rPr>
              <w:tab/>
            </w:r>
            <w:r>
              <w:rPr>
                <w:noProof/>
                <w:webHidden/>
              </w:rPr>
              <w:fldChar w:fldCharType="begin"/>
            </w:r>
            <w:r>
              <w:rPr>
                <w:noProof/>
                <w:webHidden/>
              </w:rPr>
              <w:instrText xml:space="preserve"> PAGEREF _Toc34586757 \h </w:instrText>
            </w:r>
            <w:r>
              <w:rPr>
                <w:noProof/>
                <w:webHidden/>
              </w:rPr>
            </w:r>
            <w:r>
              <w:rPr>
                <w:noProof/>
                <w:webHidden/>
              </w:rPr>
              <w:fldChar w:fldCharType="separate"/>
            </w:r>
            <w:r>
              <w:rPr>
                <w:noProof/>
                <w:webHidden/>
              </w:rPr>
              <w:t>7</w:t>
            </w:r>
            <w:r>
              <w:rPr>
                <w:noProof/>
                <w:webHidden/>
              </w:rPr>
              <w:fldChar w:fldCharType="end"/>
            </w:r>
          </w:hyperlink>
        </w:p>
        <w:p w:rsidR="00B80E63" w:rsidRDefault="00B80E63">
          <w:pPr>
            <w:pStyle w:val="TOC1"/>
            <w:tabs>
              <w:tab w:val="right" w:leader="dot" w:pos="9448"/>
            </w:tabs>
            <w:rPr>
              <w:noProof/>
            </w:rPr>
          </w:pPr>
          <w:hyperlink w:anchor="_Toc34586758" w:history="1">
            <w:r w:rsidRPr="00147CF9">
              <w:rPr>
                <w:rStyle w:val="Hyperlink"/>
                <w:noProof/>
                <w:lang w:val="en-US"/>
              </w:rPr>
              <w:t>The strengths and weaknesses of CLT in Vietnamese context</w:t>
            </w:r>
            <w:r>
              <w:rPr>
                <w:noProof/>
                <w:webHidden/>
              </w:rPr>
              <w:tab/>
            </w:r>
            <w:r>
              <w:rPr>
                <w:noProof/>
                <w:webHidden/>
              </w:rPr>
              <w:fldChar w:fldCharType="begin"/>
            </w:r>
            <w:r>
              <w:rPr>
                <w:noProof/>
                <w:webHidden/>
              </w:rPr>
              <w:instrText xml:space="preserve"> PAGEREF _Toc34586758 \h </w:instrText>
            </w:r>
            <w:r>
              <w:rPr>
                <w:noProof/>
                <w:webHidden/>
              </w:rPr>
            </w:r>
            <w:r>
              <w:rPr>
                <w:noProof/>
                <w:webHidden/>
              </w:rPr>
              <w:fldChar w:fldCharType="separate"/>
            </w:r>
            <w:r>
              <w:rPr>
                <w:noProof/>
                <w:webHidden/>
              </w:rPr>
              <w:t>7</w:t>
            </w:r>
            <w:r>
              <w:rPr>
                <w:noProof/>
                <w:webHidden/>
              </w:rPr>
              <w:fldChar w:fldCharType="end"/>
            </w:r>
          </w:hyperlink>
        </w:p>
        <w:p w:rsidR="00B80E63" w:rsidRDefault="00B80E63">
          <w:pPr>
            <w:pStyle w:val="TOC1"/>
            <w:tabs>
              <w:tab w:val="right" w:leader="dot" w:pos="9448"/>
            </w:tabs>
            <w:rPr>
              <w:noProof/>
            </w:rPr>
          </w:pPr>
          <w:hyperlink w:anchor="_Toc34586759" w:history="1">
            <w:r w:rsidRPr="00B80E63">
              <w:rPr>
                <w:rStyle w:val="Hyperlink"/>
                <w:b/>
                <w:noProof/>
                <w:lang w:val="en-US"/>
              </w:rPr>
              <w:t>LESSON 5</w:t>
            </w:r>
            <w:r>
              <w:rPr>
                <w:noProof/>
                <w:webHidden/>
              </w:rPr>
              <w:tab/>
            </w:r>
            <w:r>
              <w:rPr>
                <w:noProof/>
                <w:webHidden/>
              </w:rPr>
              <w:fldChar w:fldCharType="begin"/>
            </w:r>
            <w:r>
              <w:rPr>
                <w:noProof/>
                <w:webHidden/>
              </w:rPr>
              <w:instrText xml:space="preserve"> PAGEREF _Toc34586759 \h </w:instrText>
            </w:r>
            <w:r>
              <w:rPr>
                <w:noProof/>
                <w:webHidden/>
              </w:rPr>
            </w:r>
            <w:r>
              <w:rPr>
                <w:noProof/>
                <w:webHidden/>
              </w:rPr>
              <w:fldChar w:fldCharType="separate"/>
            </w:r>
            <w:r>
              <w:rPr>
                <w:noProof/>
                <w:webHidden/>
              </w:rPr>
              <w:t>9</w:t>
            </w:r>
            <w:r>
              <w:rPr>
                <w:noProof/>
                <w:webHidden/>
              </w:rPr>
              <w:fldChar w:fldCharType="end"/>
            </w:r>
          </w:hyperlink>
        </w:p>
        <w:p w:rsidR="00B80E63" w:rsidRDefault="00B80E63">
          <w:pPr>
            <w:pStyle w:val="TOC1"/>
            <w:tabs>
              <w:tab w:val="right" w:leader="dot" w:pos="9448"/>
            </w:tabs>
            <w:rPr>
              <w:noProof/>
            </w:rPr>
          </w:pPr>
          <w:hyperlink w:anchor="_Toc34586760" w:history="1">
            <w:r w:rsidRPr="00147CF9">
              <w:rPr>
                <w:rStyle w:val="Hyperlink"/>
                <w:noProof/>
                <w:lang w:val="en-US"/>
              </w:rPr>
              <w:t>Self-assess the progress in terms of both theoretical knowledge and</w:t>
            </w:r>
            <w:r>
              <w:rPr>
                <w:noProof/>
                <w:webHidden/>
              </w:rPr>
              <w:tab/>
            </w:r>
            <w:r>
              <w:rPr>
                <w:noProof/>
                <w:webHidden/>
              </w:rPr>
              <w:fldChar w:fldCharType="begin"/>
            </w:r>
            <w:r>
              <w:rPr>
                <w:noProof/>
                <w:webHidden/>
              </w:rPr>
              <w:instrText xml:space="preserve"> PAGEREF _Toc34586760 \h </w:instrText>
            </w:r>
            <w:r>
              <w:rPr>
                <w:noProof/>
                <w:webHidden/>
              </w:rPr>
            </w:r>
            <w:r>
              <w:rPr>
                <w:noProof/>
                <w:webHidden/>
              </w:rPr>
              <w:fldChar w:fldCharType="separate"/>
            </w:r>
            <w:r>
              <w:rPr>
                <w:noProof/>
                <w:webHidden/>
              </w:rPr>
              <w:t>9</w:t>
            </w:r>
            <w:r>
              <w:rPr>
                <w:noProof/>
                <w:webHidden/>
              </w:rPr>
              <w:fldChar w:fldCharType="end"/>
            </w:r>
          </w:hyperlink>
        </w:p>
        <w:p w:rsidR="00B80E63" w:rsidRDefault="00B80E63">
          <w:pPr>
            <w:pStyle w:val="TOC1"/>
            <w:tabs>
              <w:tab w:val="right" w:leader="dot" w:pos="9448"/>
            </w:tabs>
            <w:rPr>
              <w:noProof/>
            </w:rPr>
          </w:pPr>
          <w:hyperlink w:anchor="_Toc34586761" w:history="1">
            <w:r w:rsidRPr="00147CF9">
              <w:rPr>
                <w:rStyle w:val="Hyperlink"/>
                <w:noProof/>
                <w:lang w:val="en-US"/>
              </w:rPr>
              <w:t>practice of the CLT</w:t>
            </w:r>
            <w:r>
              <w:rPr>
                <w:noProof/>
                <w:webHidden/>
              </w:rPr>
              <w:tab/>
            </w:r>
            <w:r>
              <w:rPr>
                <w:noProof/>
                <w:webHidden/>
              </w:rPr>
              <w:fldChar w:fldCharType="begin"/>
            </w:r>
            <w:r>
              <w:rPr>
                <w:noProof/>
                <w:webHidden/>
              </w:rPr>
              <w:instrText xml:space="preserve"> PAGEREF _Toc34586761 \h </w:instrText>
            </w:r>
            <w:r>
              <w:rPr>
                <w:noProof/>
                <w:webHidden/>
              </w:rPr>
            </w:r>
            <w:r>
              <w:rPr>
                <w:noProof/>
                <w:webHidden/>
              </w:rPr>
              <w:fldChar w:fldCharType="separate"/>
            </w:r>
            <w:r>
              <w:rPr>
                <w:noProof/>
                <w:webHidden/>
              </w:rPr>
              <w:t>9</w:t>
            </w:r>
            <w:r>
              <w:rPr>
                <w:noProof/>
                <w:webHidden/>
              </w:rPr>
              <w:fldChar w:fldCharType="end"/>
            </w:r>
          </w:hyperlink>
        </w:p>
        <w:p w:rsidR="00B80E63" w:rsidRDefault="00B80E63">
          <w:pPr>
            <w:pStyle w:val="TOC1"/>
            <w:tabs>
              <w:tab w:val="right" w:leader="dot" w:pos="9448"/>
            </w:tabs>
            <w:rPr>
              <w:noProof/>
            </w:rPr>
          </w:pPr>
          <w:hyperlink w:anchor="_Toc34586762" w:history="1">
            <w:r w:rsidRPr="00B80E63">
              <w:rPr>
                <w:rStyle w:val="Hyperlink"/>
                <w:b/>
                <w:noProof/>
                <w:lang w:val="en-US"/>
              </w:rPr>
              <w:t>LESSON 6</w:t>
            </w:r>
            <w:r>
              <w:rPr>
                <w:noProof/>
                <w:webHidden/>
              </w:rPr>
              <w:tab/>
            </w:r>
            <w:r>
              <w:rPr>
                <w:noProof/>
                <w:webHidden/>
              </w:rPr>
              <w:fldChar w:fldCharType="begin"/>
            </w:r>
            <w:r>
              <w:rPr>
                <w:noProof/>
                <w:webHidden/>
              </w:rPr>
              <w:instrText xml:space="preserve"> PAGEREF _Toc34586762 \h </w:instrText>
            </w:r>
            <w:r>
              <w:rPr>
                <w:noProof/>
                <w:webHidden/>
              </w:rPr>
            </w:r>
            <w:r>
              <w:rPr>
                <w:noProof/>
                <w:webHidden/>
              </w:rPr>
              <w:fldChar w:fldCharType="separate"/>
            </w:r>
            <w:r>
              <w:rPr>
                <w:noProof/>
                <w:webHidden/>
              </w:rPr>
              <w:t>11</w:t>
            </w:r>
            <w:r>
              <w:rPr>
                <w:noProof/>
                <w:webHidden/>
              </w:rPr>
              <w:fldChar w:fldCharType="end"/>
            </w:r>
          </w:hyperlink>
        </w:p>
        <w:p w:rsidR="00B80E63" w:rsidRDefault="00B80E63">
          <w:pPr>
            <w:pStyle w:val="TOC1"/>
            <w:tabs>
              <w:tab w:val="right" w:leader="dot" w:pos="9448"/>
            </w:tabs>
            <w:rPr>
              <w:noProof/>
            </w:rPr>
          </w:pPr>
          <w:hyperlink w:anchor="_Toc34586763" w:history="1">
            <w:r w:rsidRPr="00147CF9">
              <w:rPr>
                <w:rStyle w:val="Hyperlink"/>
                <w:noProof/>
                <w:lang w:val="en-US"/>
              </w:rPr>
              <w:t>Quiz and Presentation</w:t>
            </w:r>
            <w:r>
              <w:rPr>
                <w:noProof/>
                <w:webHidden/>
              </w:rPr>
              <w:tab/>
            </w:r>
            <w:r>
              <w:rPr>
                <w:noProof/>
                <w:webHidden/>
              </w:rPr>
              <w:fldChar w:fldCharType="begin"/>
            </w:r>
            <w:r>
              <w:rPr>
                <w:noProof/>
                <w:webHidden/>
              </w:rPr>
              <w:instrText xml:space="preserve"> PAGEREF _Toc34586763 \h </w:instrText>
            </w:r>
            <w:r>
              <w:rPr>
                <w:noProof/>
                <w:webHidden/>
              </w:rPr>
            </w:r>
            <w:r>
              <w:rPr>
                <w:noProof/>
                <w:webHidden/>
              </w:rPr>
              <w:fldChar w:fldCharType="separate"/>
            </w:r>
            <w:r>
              <w:rPr>
                <w:noProof/>
                <w:webHidden/>
              </w:rPr>
              <w:t>11</w:t>
            </w:r>
            <w:r>
              <w:rPr>
                <w:noProof/>
                <w:webHidden/>
              </w:rPr>
              <w:fldChar w:fldCharType="end"/>
            </w:r>
          </w:hyperlink>
        </w:p>
        <w:p w:rsidR="00B80E63" w:rsidRDefault="00B80E63">
          <w:pPr>
            <w:pStyle w:val="TOC1"/>
            <w:tabs>
              <w:tab w:val="right" w:leader="dot" w:pos="9448"/>
            </w:tabs>
            <w:rPr>
              <w:noProof/>
            </w:rPr>
          </w:pPr>
          <w:hyperlink w:anchor="_Toc34586764" w:history="1">
            <w:r w:rsidRPr="00B80E63">
              <w:rPr>
                <w:rStyle w:val="Hyperlink"/>
                <w:b/>
                <w:noProof/>
                <w:lang w:val="en-US"/>
              </w:rPr>
              <w:t>LESSON 7</w:t>
            </w:r>
            <w:r>
              <w:rPr>
                <w:noProof/>
                <w:webHidden/>
              </w:rPr>
              <w:tab/>
            </w:r>
            <w:r>
              <w:rPr>
                <w:noProof/>
                <w:webHidden/>
              </w:rPr>
              <w:fldChar w:fldCharType="begin"/>
            </w:r>
            <w:r>
              <w:rPr>
                <w:noProof/>
                <w:webHidden/>
              </w:rPr>
              <w:instrText xml:space="preserve"> PAGEREF _Toc34586764 \h </w:instrText>
            </w:r>
            <w:r>
              <w:rPr>
                <w:noProof/>
                <w:webHidden/>
              </w:rPr>
            </w:r>
            <w:r>
              <w:rPr>
                <w:noProof/>
                <w:webHidden/>
              </w:rPr>
              <w:fldChar w:fldCharType="separate"/>
            </w:r>
            <w:r>
              <w:rPr>
                <w:noProof/>
                <w:webHidden/>
              </w:rPr>
              <w:t>12</w:t>
            </w:r>
            <w:r>
              <w:rPr>
                <w:noProof/>
                <w:webHidden/>
              </w:rPr>
              <w:fldChar w:fldCharType="end"/>
            </w:r>
          </w:hyperlink>
        </w:p>
        <w:p w:rsidR="00B80E63" w:rsidRDefault="00B80E63">
          <w:pPr>
            <w:pStyle w:val="TOC1"/>
            <w:tabs>
              <w:tab w:val="right" w:leader="dot" w:pos="9448"/>
            </w:tabs>
            <w:rPr>
              <w:noProof/>
            </w:rPr>
          </w:pPr>
          <w:hyperlink w:anchor="_Toc34586765" w:history="1">
            <w:r w:rsidRPr="00147CF9">
              <w:rPr>
                <w:rStyle w:val="Hyperlink"/>
                <w:noProof/>
                <w:lang w:val="en-US"/>
              </w:rPr>
              <w:t>Demo Mini Lessons</w:t>
            </w:r>
            <w:r>
              <w:rPr>
                <w:noProof/>
                <w:webHidden/>
              </w:rPr>
              <w:tab/>
            </w:r>
            <w:r>
              <w:rPr>
                <w:noProof/>
                <w:webHidden/>
              </w:rPr>
              <w:fldChar w:fldCharType="begin"/>
            </w:r>
            <w:r>
              <w:rPr>
                <w:noProof/>
                <w:webHidden/>
              </w:rPr>
              <w:instrText xml:space="preserve"> PAGEREF _Toc34586765 \h </w:instrText>
            </w:r>
            <w:r>
              <w:rPr>
                <w:noProof/>
                <w:webHidden/>
              </w:rPr>
            </w:r>
            <w:r>
              <w:rPr>
                <w:noProof/>
                <w:webHidden/>
              </w:rPr>
              <w:fldChar w:fldCharType="separate"/>
            </w:r>
            <w:r>
              <w:rPr>
                <w:noProof/>
                <w:webHidden/>
              </w:rPr>
              <w:t>12</w:t>
            </w:r>
            <w:r>
              <w:rPr>
                <w:noProof/>
                <w:webHidden/>
              </w:rPr>
              <w:fldChar w:fldCharType="end"/>
            </w:r>
          </w:hyperlink>
        </w:p>
        <w:p w:rsidR="00B80E63" w:rsidRDefault="00B80E63">
          <w:r>
            <w:lastRenderedPageBreak/>
            <w:fldChar w:fldCharType="end"/>
          </w:r>
        </w:p>
      </w:sdtContent>
    </w:sdt>
    <w:p w:rsidR="003B27FC" w:rsidRPr="00B47195" w:rsidRDefault="003B27FC" w:rsidP="004F4749">
      <w:pPr>
        <w:spacing w:after="0" w:line="264" w:lineRule="auto"/>
        <w:rPr>
          <w:rFonts w:ascii="Times New Roman" w:hAnsi="Times New Roman" w:cs="Times New Roman"/>
          <w:b/>
          <w:color w:val="00B050"/>
          <w:sz w:val="28"/>
          <w:szCs w:val="28"/>
          <w:lang w:val="en-US"/>
        </w:rPr>
      </w:pPr>
    </w:p>
    <w:p w:rsidR="006D0172" w:rsidRDefault="006D0172" w:rsidP="004F4749">
      <w:pPr>
        <w:spacing w:after="0" w:line="264" w:lineRule="auto"/>
        <w:jc w:val="center"/>
        <w:rPr>
          <w:rFonts w:ascii="Times New Roman" w:hAnsi="Times New Roman" w:cs="Times New Roman"/>
          <w:b/>
          <w:sz w:val="32"/>
          <w:szCs w:val="28"/>
          <w:lang w:val="en-US"/>
        </w:rPr>
        <w:sectPr w:rsidR="006D0172" w:rsidSect="00B47195">
          <w:headerReference w:type="default" r:id="rId8"/>
          <w:footerReference w:type="default" r:id="rId9"/>
          <w:pgSz w:w="11906" w:h="16838" w:code="9"/>
          <w:pgMar w:top="2160" w:right="1152" w:bottom="1008" w:left="1296" w:header="706" w:footer="706" w:gutter="0"/>
          <w:cols w:space="708"/>
          <w:docGrid w:linePitch="360"/>
        </w:sectPr>
      </w:pPr>
    </w:p>
    <w:p w:rsidR="00AE7689" w:rsidRPr="00B47195" w:rsidRDefault="00AE7689" w:rsidP="006D0172">
      <w:pPr>
        <w:pStyle w:val="Heading1"/>
        <w:spacing w:before="0"/>
        <w:jc w:val="center"/>
        <w:rPr>
          <w:lang w:val="en-US"/>
        </w:rPr>
      </w:pPr>
      <w:bookmarkStart w:id="1" w:name="_Toc34586750"/>
      <w:r w:rsidRPr="00B47195">
        <w:rPr>
          <w:lang w:val="en-US"/>
        </w:rPr>
        <w:lastRenderedPageBreak/>
        <w:t xml:space="preserve">LESSON </w:t>
      </w:r>
      <w:r w:rsidR="006D0172">
        <w:rPr>
          <w:lang w:val="en-US"/>
        </w:rPr>
        <w:t>1</w:t>
      </w:r>
      <w:bookmarkEnd w:id="1"/>
    </w:p>
    <w:p w:rsidR="003B27FC" w:rsidRDefault="00566068" w:rsidP="006D0172">
      <w:pPr>
        <w:pStyle w:val="Heading1"/>
        <w:spacing w:before="0"/>
        <w:jc w:val="center"/>
        <w:rPr>
          <w:color w:val="000000" w:themeColor="text1"/>
          <w:lang w:val="en-US"/>
        </w:rPr>
      </w:pPr>
      <w:bookmarkStart w:id="2" w:name="_Toc34586751"/>
      <w:r w:rsidRPr="007109B4">
        <w:rPr>
          <w:color w:val="000000" w:themeColor="text1"/>
          <w:lang w:val="en-US"/>
        </w:rPr>
        <w:t>Approaches and Methods in Language Teaching</w:t>
      </w:r>
      <w:bookmarkEnd w:id="2"/>
    </w:p>
    <w:p w:rsidR="00566068" w:rsidRPr="00B47195" w:rsidRDefault="00566068" w:rsidP="00566068">
      <w:pPr>
        <w:spacing w:after="0" w:line="264" w:lineRule="auto"/>
        <w:jc w:val="center"/>
        <w:rPr>
          <w:rFonts w:ascii="Times New Roman" w:hAnsi="Times New Roman" w:cs="Times New Roman"/>
          <w:b/>
          <w:color w:val="00B050"/>
          <w:sz w:val="28"/>
          <w:szCs w:val="28"/>
          <w:lang w:val="en-US"/>
        </w:rPr>
      </w:pPr>
    </w:p>
    <w:p w:rsidR="00AE7689" w:rsidRDefault="00AE7689" w:rsidP="004F4749">
      <w:pPr>
        <w:spacing w:after="0"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 xml:space="preserve">Day: </w:t>
      </w:r>
      <w:r w:rsidR="00B53A01">
        <w:rPr>
          <w:rFonts w:ascii="Times New Roman" w:hAnsi="Times New Roman" w:cs="Times New Roman"/>
          <w:b/>
          <w:color w:val="000000" w:themeColor="text1"/>
          <w:sz w:val="28"/>
          <w:szCs w:val="28"/>
          <w:lang w:val="en-US"/>
        </w:rPr>
        <w:tab/>
      </w:r>
      <w:r w:rsidR="00B53A01">
        <w:rPr>
          <w:rFonts w:ascii="Times New Roman" w:hAnsi="Times New Roman" w:cs="Times New Roman"/>
          <w:b/>
          <w:color w:val="000000" w:themeColor="text1"/>
          <w:sz w:val="28"/>
          <w:szCs w:val="28"/>
          <w:lang w:val="en-US"/>
        </w:rPr>
        <w:tab/>
      </w:r>
      <w:r w:rsidR="00CB7DAA">
        <w:rPr>
          <w:rFonts w:ascii="Times New Roman" w:hAnsi="Times New Roman" w:cs="Times New Roman"/>
          <w:color w:val="000000" w:themeColor="text1"/>
          <w:sz w:val="28"/>
          <w:szCs w:val="28"/>
          <w:lang w:val="en-US"/>
        </w:rPr>
        <w:t>18 March 2019</w:t>
      </w:r>
    </w:p>
    <w:p w:rsidR="00B47195" w:rsidRPr="00B47195" w:rsidRDefault="00B47195" w:rsidP="004F4749">
      <w:pPr>
        <w:spacing w:after="0" w:line="264" w:lineRule="auto"/>
        <w:rPr>
          <w:rFonts w:ascii="Times New Roman" w:hAnsi="Times New Roman" w:cs="Times New Roman"/>
          <w:color w:val="000000" w:themeColor="text1"/>
          <w:sz w:val="28"/>
          <w:szCs w:val="28"/>
          <w:lang w:val="en-US"/>
        </w:rPr>
      </w:pPr>
    </w:p>
    <w:p w:rsidR="00D76008" w:rsidRDefault="00AE7689" w:rsidP="00566068">
      <w:pPr>
        <w:spacing w:after="0" w:line="264" w:lineRule="auto"/>
        <w:ind w:left="1440" w:hanging="1440"/>
        <w:rPr>
          <w:rFonts w:ascii="Times New Roman" w:hAnsi="Times New Roman" w:cs="Times New Roman"/>
          <w:color w:val="000000" w:themeColor="text1"/>
          <w:sz w:val="28"/>
          <w:szCs w:val="28"/>
          <w:lang w:val="en-US"/>
        </w:rPr>
      </w:pPr>
      <w:r w:rsidRPr="00B47195">
        <w:rPr>
          <w:rFonts w:ascii="Times New Roman" w:hAnsi="Times New Roman" w:cs="Times New Roman"/>
          <w:b/>
          <w:color w:val="000000" w:themeColor="text1"/>
          <w:sz w:val="28"/>
          <w:szCs w:val="28"/>
          <w:lang w:val="en-US"/>
        </w:rPr>
        <w:t>Location:</w:t>
      </w:r>
      <w:r w:rsidR="004F4749">
        <w:rPr>
          <w:rFonts w:ascii="Times New Roman" w:hAnsi="Times New Roman" w:cs="Times New Roman"/>
          <w:b/>
          <w:color w:val="000000" w:themeColor="text1"/>
          <w:sz w:val="28"/>
          <w:szCs w:val="28"/>
          <w:lang w:val="en-US"/>
        </w:rPr>
        <w:t xml:space="preserve"> </w:t>
      </w:r>
      <w:r w:rsidR="00B53A01">
        <w:rPr>
          <w:rFonts w:ascii="Times New Roman" w:hAnsi="Times New Roman" w:cs="Times New Roman"/>
          <w:b/>
          <w:color w:val="000000" w:themeColor="text1"/>
          <w:sz w:val="28"/>
          <w:szCs w:val="28"/>
          <w:lang w:val="en-US"/>
        </w:rPr>
        <w:tab/>
      </w:r>
      <w:r w:rsidR="00E5688E" w:rsidRPr="00E5688E">
        <w:rPr>
          <w:rFonts w:ascii="Times New Roman" w:hAnsi="Times New Roman" w:cs="Times New Roman"/>
          <w:color w:val="000000" w:themeColor="text1"/>
          <w:sz w:val="28"/>
          <w:szCs w:val="28"/>
          <w:lang w:val="en-US"/>
        </w:rPr>
        <w:t xml:space="preserve">Room B05.07, 475A </w:t>
      </w:r>
      <w:proofErr w:type="spellStart"/>
      <w:r w:rsidR="00E5688E" w:rsidRPr="00E5688E">
        <w:rPr>
          <w:rFonts w:ascii="Times New Roman" w:hAnsi="Times New Roman" w:cs="Times New Roman"/>
          <w:color w:val="000000" w:themeColor="text1"/>
          <w:sz w:val="28"/>
          <w:szCs w:val="28"/>
          <w:lang w:val="en-US"/>
        </w:rPr>
        <w:t>Dien</w:t>
      </w:r>
      <w:proofErr w:type="spellEnd"/>
      <w:r w:rsidR="00E5688E" w:rsidRPr="00E5688E">
        <w:rPr>
          <w:rFonts w:ascii="Times New Roman" w:hAnsi="Times New Roman" w:cs="Times New Roman"/>
          <w:color w:val="000000" w:themeColor="text1"/>
          <w:sz w:val="28"/>
          <w:szCs w:val="28"/>
          <w:lang w:val="en-US"/>
        </w:rPr>
        <w:t xml:space="preserve"> Bien </w:t>
      </w:r>
      <w:proofErr w:type="spellStart"/>
      <w:r w:rsidR="00E5688E" w:rsidRPr="00E5688E">
        <w:rPr>
          <w:rFonts w:ascii="Times New Roman" w:hAnsi="Times New Roman" w:cs="Times New Roman"/>
          <w:color w:val="000000" w:themeColor="text1"/>
          <w:sz w:val="28"/>
          <w:szCs w:val="28"/>
          <w:lang w:val="en-US"/>
        </w:rPr>
        <w:t>Phu</w:t>
      </w:r>
      <w:proofErr w:type="spellEnd"/>
      <w:r w:rsidR="00E5688E" w:rsidRPr="00E5688E">
        <w:rPr>
          <w:rFonts w:ascii="Times New Roman" w:hAnsi="Times New Roman" w:cs="Times New Roman"/>
          <w:color w:val="000000" w:themeColor="text1"/>
          <w:sz w:val="28"/>
          <w:szCs w:val="28"/>
          <w:lang w:val="en-US"/>
        </w:rPr>
        <w:t>, W</w:t>
      </w:r>
      <w:r w:rsidR="00E5688E">
        <w:rPr>
          <w:rFonts w:ascii="Times New Roman" w:hAnsi="Times New Roman" w:cs="Times New Roman"/>
          <w:color w:val="000000" w:themeColor="text1"/>
          <w:sz w:val="28"/>
          <w:szCs w:val="28"/>
          <w:lang w:val="en-US"/>
        </w:rPr>
        <w:t xml:space="preserve">ard 25, </w:t>
      </w:r>
      <w:proofErr w:type="spellStart"/>
      <w:r w:rsidR="00E5688E">
        <w:rPr>
          <w:rFonts w:ascii="Times New Roman" w:hAnsi="Times New Roman" w:cs="Times New Roman"/>
          <w:color w:val="000000" w:themeColor="text1"/>
          <w:sz w:val="28"/>
          <w:szCs w:val="28"/>
          <w:lang w:val="en-US"/>
        </w:rPr>
        <w:t>Binh</w:t>
      </w:r>
      <w:proofErr w:type="spellEnd"/>
      <w:r w:rsidR="00E5688E">
        <w:rPr>
          <w:rFonts w:ascii="Times New Roman" w:hAnsi="Times New Roman" w:cs="Times New Roman"/>
          <w:color w:val="000000" w:themeColor="text1"/>
          <w:sz w:val="28"/>
          <w:szCs w:val="28"/>
          <w:lang w:val="en-US"/>
        </w:rPr>
        <w:t xml:space="preserve"> </w:t>
      </w:r>
      <w:proofErr w:type="spellStart"/>
      <w:r w:rsidR="00E5688E">
        <w:rPr>
          <w:rFonts w:ascii="Times New Roman" w:hAnsi="Times New Roman" w:cs="Times New Roman"/>
          <w:color w:val="000000" w:themeColor="text1"/>
          <w:sz w:val="28"/>
          <w:szCs w:val="28"/>
          <w:lang w:val="en-US"/>
        </w:rPr>
        <w:t>Thanh</w:t>
      </w:r>
      <w:proofErr w:type="spellEnd"/>
      <w:r w:rsidR="00E5688E">
        <w:rPr>
          <w:rFonts w:ascii="Times New Roman" w:hAnsi="Times New Roman" w:cs="Times New Roman"/>
          <w:color w:val="000000" w:themeColor="text1"/>
          <w:sz w:val="28"/>
          <w:szCs w:val="28"/>
          <w:lang w:val="en-US"/>
        </w:rPr>
        <w:t xml:space="preserve"> District, Ho Chi M</w:t>
      </w:r>
      <w:r w:rsidR="00E5688E" w:rsidRPr="00E5688E">
        <w:rPr>
          <w:rFonts w:ascii="Times New Roman" w:hAnsi="Times New Roman" w:cs="Times New Roman"/>
          <w:color w:val="000000" w:themeColor="text1"/>
          <w:sz w:val="28"/>
          <w:szCs w:val="28"/>
          <w:lang w:val="en-US"/>
        </w:rPr>
        <w:t>inh City</w:t>
      </w:r>
    </w:p>
    <w:p w:rsidR="00B47195" w:rsidRPr="00B47195" w:rsidRDefault="00B47195" w:rsidP="004F4749">
      <w:pPr>
        <w:spacing w:after="0" w:line="264" w:lineRule="auto"/>
        <w:rPr>
          <w:rFonts w:ascii="Times New Roman" w:hAnsi="Times New Roman" w:cs="Times New Roman"/>
          <w:color w:val="000000" w:themeColor="text1"/>
          <w:sz w:val="28"/>
          <w:szCs w:val="28"/>
          <w:lang w:val="en-US"/>
        </w:rPr>
      </w:pPr>
    </w:p>
    <w:tbl>
      <w:tblPr>
        <w:tblStyle w:val="TableGrid"/>
        <w:tblW w:w="14567" w:type="dxa"/>
        <w:tblLook w:val="04A0"/>
      </w:tblPr>
      <w:tblGrid>
        <w:gridCol w:w="629"/>
        <w:gridCol w:w="2269"/>
        <w:gridCol w:w="5290"/>
        <w:gridCol w:w="6379"/>
      </w:tblGrid>
      <w:tr w:rsidR="00B47195" w:rsidRPr="00B47195" w:rsidTr="006D0172">
        <w:trPr>
          <w:trHeight w:val="521"/>
        </w:trPr>
        <w:tc>
          <w:tcPr>
            <w:tcW w:w="629"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w:t>
            </w:r>
          </w:p>
        </w:tc>
        <w:tc>
          <w:tcPr>
            <w:tcW w:w="2269"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290"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6379"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B47195" w:rsidRPr="006D0172" w:rsidTr="006D0172">
        <w:trPr>
          <w:trHeight w:val="800"/>
        </w:trPr>
        <w:tc>
          <w:tcPr>
            <w:tcW w:w="629" w:type="dxa"/>
            <w:vAlign w:val="center"/>
          </w:tcPr>
          <w:p w:rsidR="00B47195" w:rsidRPr="00B47195" w:rsidRDefault="00B47195" w:rsidP="004F4749">
            <w:pPr>
              <w:pStyle w:val="ListParagraph"/>
              <w:numPr>
                <w:ilvl w:val="0"/>
                <w:numId w:val="5"/>
              </w:numPr>
              <w:spacing w:line="264" w:lineRule="auto"/>
              <w:jc w:val="center"/>
              <w:rPr>
                <w:rFonts w:ascii="Times New Roman" w:hAnsi="Times New Roman" w:cs="Times New Roman"/>
                <w:color w:val="000000" w:themeColor="text1"/>
                <w:sz w:val="28"/>
                <w:szCs w:val="28"/>
                <w:lang w:val="en-US"/>
              </w:rPr>
            </w:pPr>
          </w:p>
        </w:tc>
        <w:tc>
          <w:tcPr>
            <w:tcW w:w="2269" w:type="dxa"/>
            <w:vAlign w:val="center"/>
          </w:tcPr>
          <w:p w:rsidR="00B47195" w:rsidRPr="00CB7DAA" w:rsidRDefault="004A2F30" w:rsidP="004F4749">
            <w:p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Methods of teaching English:  Grammar Translation Method versus Communicative Language Teaching</w:t>
            </w:r>
          </w:p>
        </w:tc>
        <w:tc>
          <w:tcPr>
            <w:tcW w:w="5290" w:type="dxa"/>
            <w:vAlign w:val="center"/>
          </w:tcPr>
          <w:p w:rsidR="004A2F30" w:rsidRPr="00CB7DAA" w:rsidRDefault="004A2F30" w:rsidP="004F4749">
            <w:p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Trainees watch</w:t>
            </w:r>
            <w:r w:rsidR="00F7540F" w:rsidRPr="00CB7DAA">
              <w:rPr>
                <w:rFonts w:ascii="Times New Roman" w:hAnsi="Times New Roman" w:cs="Times New Roman"/>
                <w:color w:val="000000" w:themeColor="text1"/>
                <w:sz w:val="28"/>
                <w:szCs w:val="28"/>
                <w:lang w:val="en-US"/>
              </w:rPr>
              <w:t>ed</w:t>
            </w:r>
            <w:r w:rsidRPr="00CB7DAA">
              <w:rPr>
                <w:rFonts w:ascii="Times New Roman" w:hAnsi="Times New Roman" w:cs="Times New Roman"/>
                <w:color w:val="000000" w:themeColor="text1"/>
                <w:sz w:val="28"/>
                <w:szCs w:val="28"/>
                <w:lang w:val="en-US"/>
              </w:rPr>
              <w:t xml:space="preserve"> two videos on language teaching: one is typical of the Grammar Translation Method and the other is typical of the CLT</w:t>
            </w:r>
          </w:p>
          <w:p w:rsidR="004A2F30" w:rsidRPr="00CB7DAA" w:rsidRDefault="004A2F30" w:rsidP="004F4749">
            <w:pPr>
              <w:spacing w:line="264" w:lineRule="auto"/>
              <w:rPr>
                <w:rFonts w:ascii="Times New Roman" w:hAnsi="Times New Roman" w:cs="Times New Roman"/>
                <w:color w:val="000000" w:themeColor="text1"/>
                <w:sz w:val="28"/>
                <w:szCs w:val="28"/>
                <w:lang w:val="en-US"/>
              </w:rPr>
            </w:pPr>
          </w:p>
          <w:p w:rsidR="00B47195" w:rsidRPr="00CB7DAA" w:rsidRDefault="004A2F30" w:rsidP="004F4749">
            <w:p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In pairs, the trainees discuss</w:t>
            </w:r>
            <w:r w:rsidR="00F7540F" w:rsidRPr="00CB7DAA">
              <w:rPr>
                <w:rFonts w:ascii="Times New Roman" w:hAnsi="Times New Roman" w:cs="Times New Roman"/>
                <w:color w:val="000000" w:themeColor="text1"/>
                <w:sz w:val="28"/>
                <w:szCs w:val="28"/>
                <w:lang w:val="en-US"/>
              </w:rPr>
              <w:t>ed</w:t>
            </w:r>
            <w:r w:rsidR="001D016F" w:rsidRPr="00CB7DAA">
              <w:rPr>
                <w:rFonts w:ascii="Times New Roman" w:hAnsi="Times New Roman" w:cs="Times New Roman"/>
                <w:color w:val="000000" w:themeColor="text1"/>
                <w:sz w:val="28"/>
                <w:szCs w:val="28"/>
                <w:lang w:val="en-US"/>
              </w:rPr>
              <w:t xml:space="preserve"> these differences and ga</w:t>
            </w:r>
            <w:r w:rsidRPr="00CB7DAA">
              <w:rPr>
                <w:rFonts w:ascii="Times New Roman" w:hAnsi="Times New Roman" w:cs="Times New Roman"/>
                <w:color w:val="000000" w:themeColor="text1"/>
                <w:sz w:val="28"/>
                <w:szCs w:val="28"/>
                <w:lang w:val="en-US"/>
              </w:rPr>
              <w:t>ve evaluations as well as preferences</w:t>
            </w:r>
          </w:p>
        </w:tc>
        <w:tc>
          <w:tcPr>
            <w:tcW w:w="6379" w:type="dxa"/>
            <w:vAlign w:val="center"/>
          </w:tcPr>
          <w:p w:rsidR="00B47195" w:rsidRPr="00CB7DAA"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Participants:</w:t>
            </w:r>
          </w:p>
          <w:p w:rsidR="00B47195" w:rsidRPr="00CB7DAA" w:rsidRDefault="004A2F30"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Work</w:t>
            </w:r>
            <w:r w:rsidR="00F7540F" w:rsidRPr="00CB7DAA">
              <w:rPr>
                <w:rFonts w:ascii="Times New Roman" w:hAnsi="Times New Roman" w:cs="Times New Roman"/>
                <w:color w:val="000000" w:themeColor="text1"/>
                <w:sz w:val="28"/>
                <w:szCs w:val="28"/>
                <w:lang w:val="en-US"/>
              </w:rPr>
              <w:t>ed</w:t>
            </w:r>
            <w:r w:rsidRPr="00CB7DAA">
              <w:rPr>
                <w:rFonts w:ascii="Times New Roman" w:hAnsi="Times New Roman" w:cs="Times New Roman"/>
                <w:color w:val="000000" w:themeColor="text1"/>
                <w:sz w:val="28"/>
                <w:szCs w:val="28"/>
                <w:lang w:val="en-US"/>
              </w:rPr>
              <w:t xml:space="preserve"> in pair</w:t>
            </w:r>
          </w:p>
          <w:p w:rsidR="00B47195" w:rsidRPr="00CB7DAA" w:rsidRDefault="004A2F30"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Discuss</w:t>
            </w:r>
            <w:r w:rsidR="00F7540F" w:rsidRPr="00CB7DAA">
              <w:rPr>
                <w:rFonts w:ascii="Times New Roman" w:hAnsi="Times New Roman" w:cs="Times New Roman"/>
                <w:color w:val="000000" w:themeColor="text1"/>
                <w:sz w:val="28"/>
                <w:szCs w:val="28"/>
                <w:lang w:val="en-US"/>
              </w:rPr>
              <w:t>ed</w:t>
            </w:r>
            <w:r w:rsidRPr="00CB7DAA">
              <w:rPr>
                <w:rFonts w:ascii="Times New Roman" w:hAnsi="Times New Roman" w:cs="Times New Roman"/>
                <w:color w:val="000000" w:themeColor="text1"/>
                <w:sz w:val="28"/>
                <w:szCs w:val="28"/>
                <w:lang w:val="en-US"/>
              </w:rPr>
              <w:t xml:space="preserve"> and analyze</w:t>
            </w:r>
            <w:r w:rsidR="00F7540F" w:rsidRPr="00CB7DAA">
              <w:rPr>
                <w:rFonts w:ascii="Times New Roman" w:hAnsi="Times New Roman" w:cs="Times New Roman"/>
                <w:color w:val="000000" w:themeColor="text1"/>
                <w:sz w:val="28"/>
                <w:szCs w:val="28"/>
                <w:lang w:val="en-US"/>
              </w:rPr>
              <w:t>d methods</w:t>
            </w:r>
          </w:p>
          <w:p w:rsidR="00B47195" w:rsidRPr="00CB7DAA" w:rsidRDefault="00477E06"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Trainer: Moderate</w:t>
            </w:r>
            <w:r w:rsidR="00F7540F" w:rsidRPr="00CB7DAA">
              <w:rPr>
                <w:rFonts w:ascii="Times New Roman" w:hAnsi="Times New Roman" w:cs="Times New Roman"/>
                <w:color w:val="000000" w:themeColor="text1"/>
                <w:sz w:val="28"/>
                <w:szCs w:val="28"/>
                <w:lang w:val="en-US"/>
              </w:rPr>
              <w:t>d</w:t>
            </w:r>
            <w:r w:rsidR="00B47195" w:rsidRPr="00CB7DAA">
              <w:rPr>
                <w:rFonts w:ascii="Times New Roman" w:hAnsi="Times New Roman" w:cs="Times New Roman"/>
                <w:color w:val="000000" w:themeColor="text1"/>
                <w:sz w:val="28"/>
                <w:szCs w:val="28"/>
                <w:lang w:val="en-US"/>
              </w:rPr>
              <w:t xml:space="preserve"> and </w:t>
            </w:r>
            <w:proofErr w:type="spellStart"/>
            <w:r w:rsidR="00B27463" w:rsidRPr="00CB7DAA">
              <w:rPr>
                <w:rFonts w:ascii="Times New Roman" w:hAnsi="Times New Roman" w:cs="Times New Roman"/>
                <w:color w:val="000000" w:themeColor="text1"/>
                <w:sz w:val="28"/>
                <w:szCs w:val="28"/>
                <w:lang w:val="en-US"/>
              </w:rPr>
              <w:t>summarise</w:t>
            </w:r>
            <w:r w:rsidR="00F7540F" w:rsidRPr="00CB7DAA">
              <w:rPr>
                <w:rFonts w:ascii="Times New Roman" w:hAnsi="Times New Roman" w:cs="Times New Roman"/>
                <w:color w:val="000000" w:themeColor="text1"/>
                <w:sz w:val="28"/>
                <w:szCs w:val="28"/>
                <w:lang w:val="en-US"/>
              </w:rPr>
              <w:t>d</w:t>
            </w:r>
            <w:proofErr w:type="spellEnd"/>
            <w:r w:rsidR="00F7540F" w:rsidRPr="00CB7DAA">
              <w:rPr>
                <w:rFonts w:ascii="Times New Roman" w:hAnsi="Times New Roman" w:cs="Times New Roman"/>
                <w:color w:val="000000" w:themeColor="text1"/>
                <w:sz w:val="28"/>
                <w:szCs w:val="28"/>
                <w:lang w:val="en-US"/>
              </w:rPr>
              <w:t xml:space="preserve"> conclusions</w:t>
            </w:r>
          </w:p>
          <w:p w:rsidR="00B47195" w:rsidRPr="00CB7DAA" w:rsidRDefault="009F5CB3" w:rsidP="009F5CB3">
            <w:pPr>
              <w:pStyle w:val="ListParagraph"/>
              <w:numPr>
                <w:ilvl w:val="0"/>
                <w:numId w:val="2"/>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Performed pre- and post-video Q&amp;A to gauge the general perception of the trainees and their understanding on the subject at hand</w:t>
            </w:r>
          </w:p>
        </w:tc>
      </w:tr>
      <w:tr w:rsidR="00B47195" w:rsidRPr="006D0172" w:rsidTr="006D0172">
        <w:trPr>
          <w:trHeight w:val="800"/>
        </w:trPr>
        <w:tc>
          <w:tcPr>
            <w:tcW w:w="629" w:type="dxa"/>
            <w:vAlign w:val="center"/>
          </w:tcPr>
          <w:p w:rsidR="00B47195" w:rsidRPr="00B47195" w:rsidRDefault="00B47195" w:rsidP="004F4749">
            <w:pPr>
              <w:pStyle w:val="ListParagraph"/>
              <w:numPr>
                <w:ilvl w:val="0"/>
                <w:numId w:val="5"/>
              </w:numPr>
              <w:spacing w:line="264" w:lineRule="auto"/>
              <w:jc w:val="center"/>
              <w:rPr>
                <w:rFonts w:ascii="Times New Roman" w:hAnsi="Times New Roman" w:cs="Times New Roman"/>
                <w:color w:val="000000" w:themeColor="text1"/>
                <w:sz w:val="28"/>
                <w:szCs w:val="28"/>
                <w:lang w:val="en-US"/>
              </w:rPr>
            </w:pPr>
          </w:p>
        </w:tc>
        <w:tc>
          <w:tcPr>
            <w:tcW w:w="2269" w:type="dxa"/>
            <w:vAlign w:val="center"/>
          </w:tcPr>
          <w:p w:rsidR="00D74A2C" w:rsidRPr="00CB7DAA" w:rsidRDefault="00D74A2C" w:rsidP="004F4749">
            <w:p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A review of major teaching approaches</w:t>
            </w:r>
          </w:p>
          <w:p w:rsidR="00B47195" w:rsidRPr="00CB7DAA" w:rsidRDefault="00B47195" w:rsidP="004F4749">
            <w:pPr>
              <w:spacing w:line="264" w:lineRule="auto"/>
              <w:rPr>
                <w:rFonts w:ascii="Times New Roman" w:hAnsi="Times New Roman" w:cs="Times New Roman"/>
                <w:color w:val="000000" w:themeColor="text1"/>
                <w:sz w:val="28"/>
                <w:szCs w:val="28"/>
                <w:lang w:val="en-US"/>
              </w:rPr>
            </w:pPr>
          </w:p>
        </w:tc>
        <w:tc>
          <w:tcPr>
            <w:tcW w:w="5290" w:type="dxa"/>
            <w:vAlign w:val="center"/>
          </w:tcPr>
          <w:p w:rsidR="00D74A2C" w:rsidRPr="00CB7DAA" w:rsidRDefault="00D74A2C" w:rsidP="004F4749">
            <w:p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Trainees name</w:t>
            </w:r>
            <w:r w:rsidR="00F7540F" w:rsidRPr="00CB7DAA">
              <w:rPr>
                <w:rFonts w:ascii="Times New Roman" w:hAnsi="Times New Roman" w:cs="Times New Roman"/>
                <w:color w:val="000000" w:themeColor="text1"/>
                <w:sz w:val="28"/>
                <w:szCs w:val="28"/>
                <w:lang w:val="en-US"/>
              </w:rPr>
              <w:t>d</w:t>
            </w:r>
            <w:r w:rsidRPr="00CB7DAA">
              <w:rPr>
                <w:rFonts w:ascii="Times New Roman" w:hAnsi="Times New Roman" w:cs="Times New Roman"/>
                <w:color w:val="000000" w:themeColor="text1"/>
                <w:sz w:val="28"/>
                <w:szCs w:val="28"/>
                <w:lang w:val="en-US"/>
              </w:rPr>
              <w:t xml:space="preserve"> the methods and approaches that they kn</w:t>
            </w:r>
            <w:r w:rsidR="00F7540F" w:rsidRPr="00CB7DAA">
              <w:rPr>
                <w:rFonts w:ascii="Times New Roman" w:hAnsi="Times New Roman" w:cs="Times New Roman"/>
                <w:color w:val="000000" w:themeColor="text1"/>
                <w:sz w:val="28"/>
                <w:szCs w:val="28"/>
                <w:lang w:val="en-US"/>
              </w:rPr>
              <w:t>e</w:t>
            </w:r>
            <w:r w:rsidRPr="00CB7DAA">
              <w:rPr>
                <w:rFonts w:ascii="Times New Roman" w:hAnsi="Times New Roman" w:cs="Times New Roman"/>
                <w:color w:val="000000" w:themeColor="text1"/>
                <w:sz w:val="28"/>
                <w:szCs w:val="28"/>
                <w:lang w:val="en-US"/>
              </w:rPr>
              <w:t xml:space="preserve">w. </w:t>
            </w:r>
          </w:p>
          <w:p w:rsidR="00D74A2C" w:rsidRPr="00CB7DAA" w:rsidRDefault="00D74A2C" w:rsidP="004F4749">
            <w:pPr>
              <w:spacing w:line="264" w:lineRule="auto"/>
              <w:rPr>
                <w:rFonts w:ascii="Times New Roman" w:hAnsi="Times New Roman" w:cs="Times New Roman"/>
                <w:color w:val="000000" w:themeColor="text1"/>
                <w:sz w:val="28"/>
                <w:szCs w:val="28"/>
                <w:lang w:val="en-US"/>
              </w:rPr>
            </w:pPr>
          </w:p>
          <w:p w:rsidR="00B47195" w:rsidRPr="00CB7DAA" w:rsidRDefault="00D74A2C" w:rsidP="004F4749">
            <w:p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 xml:space="preserve">Trainees </w:t>
            </w:r>
            <w:r w:rsidR="009F5CB3" w:rsidRPr="00CB7DAA">
              <w:rPr>
                <w:rFonts w:ascii="Times New Roman" w:hAnsi="Times New Roman" w:cs="Times New Roman"/>
                <w:color w:val="000000" w:themeColor="text1"/>
                <w:sz w:val="28"/>
                <w:szCs w:val="28"/>
                <w:lang w:val="en-US"/>
              </w:rPr>
              <w:t>discussed</w:t>
            </w:r>
            <w:r w:rsidRPr="00CB7DAA">
              <w:rPr>
                <w:rFonts w:ascii="Times New Roman" w:hAnsi="Times New Roman" w:cs="Times New Roman"/>
                <w:color w:val="000000" w:themeColor="text1"/>
                <w:sz w:val="28"/>
                <w:szCs w:val="28"/>
                <w:lang w:val="en-US"/>
              </w:rPr>
              <w:t xml:space="preserve"> in</w:t>
            </w:r>
            <w:r w:rsidR="009F5CB3" w:rsidRPr="00CB7DAA">
              <w:rPr>
                <w:rFonts w:ascii="Times New Roman" w:hAnsi="Times New Roman" w:cs="Times New Roman"/>
                <w:color w:val="000000" w:themeColor="text1"/>
                <w:sz w:val="28"/>
                <w:szCs w:val="28"/>
                <w:lang w:val="en-US"/>
              </w:rPr>
              <w:t xml:space="preserve"> small</w:t>
            </w:r>
            <w:r w:rsidRPr="00CB7DAA">
              <w:rPr>
                <w:rFonts w:ascii="Times New Roman" w:hAnsi="Times New Roman" w:cs="Times New Roman"/>
                <w:color w:val="000000" w:themeColor="text1"/>
                <w:sz w:val="28"/>
                <w:szCs w:val="28"/>
                <w:lang w:val="en-US"/>
              </w:rPr>
              <w:t xml:space="preserve"> groups and </w:t>
            </w:r>
            <w:r w:rsidR="009F5CB3" w:rsidRPr="00CB7DAA">
              <w:rPr>
                <w:rFonts w:ascii="Times New Roman" w:hAnsi="Times New Roman" w:cs="Times New Roman"/>
                <w:color w:val="000000" w:themeColor="text1"/>
                <w:sz w:val="28"/>
                <w:szCs w:val="28"/>
                <w:lang w:val="en-US"/>
              </w:rPr>
              <w:t>later shared with the class</w:t>
            </w:r>
            <w:r w:rsidRPr="00CB7DAA">
              <w:rPr>
                <w:rFonts w:ascii="Times New Roman" w:hAnsi="Times New Roman" w:cs="Times New Roman"/>
                <w:color w:val="000000" w:themeColor="text1"/>
                <w:sz w:val="28"/>
                <w:szCs w:val="28"/>
                <w:lang w:val="en-US"/>
              </w:rPr>
              <w:t xml:space="preserve"> their experience</w:t>
            </w:r>
            <w:r w:rsidR="009F5CB3" w:rsidRPr="00CB7DAA">
              <w:rPr>
                <w:rFonts w:ascii="Times New Roman" w:hAnsi="Times New Roman" w:cs="Times New Roman"/>
                <w:color w:val="000000" w:themeColor="text1"/>
                <w:sz w:val="28"/>
                <w:szCs w:val="28"/>
                <w:lang w:val="en-US"/>
              </w:rPr>
              <w:t>s</w:t>
            </w:r>
            <w:r w:rsidRPr="00CB7DAA">
              <w:rPr>
                <w:rFonts w:ascii="Times New Roman" w:hAnsi="Times New Roman" w:cs="Times New Roman"/>
                <w:color w:val="000000" w:themeColor="text1"/>
                <w:sz w:val="28"/>
                <w:szCs w:val="28"/>
                <w:lang w:val="en-US"/>
              </w:rPr>
              <w:t xml:space="preserve"> using various teaching methods.</w:t>
            </w:r>
          </w:p>
        </w:tc>
        <w:tc>
          <w:tcPr>
            <w:tcW w:w="6379" w:type="dxa"/>
            <w:vAlign w:val="center"/>
          </w:tcPr>
          <w:p w:rsidR="00B47195" w:rsidRPr="00CB7DAA"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Participants:</w:t>
            </w:r>
          </w:p>
          <w:p w:rsidR="00B47195" w:rsidRPr="00CB7DAA"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Work</w:t>
            </w:r>
            <w:r w:rsidR="00F7540F" w:rsidRPr="00CB7DAA">
              <w:rPr>
                <w:rFonts w:ascii="Times New Roman" w:hAnsi="Times New Roman" w:cs="Times New Roman"/>
                <w:color w:val="000000" w:themeColor="text1"/>
                <w:sz w:val="28"/>
                <w:szCs w:val="28"/>
                <w:lang w:val="en-US"/>
              </w:rPr>
              <w:t>ed</w:t>
            </w:r>
            <w:r w:rsidRPr="00CB7DAA">
              <w:rPr>
                <w:rFonts w:ascii="Times New Roman" w:hAnsi="Times New Roman" w:cs="Times New Roman"/>
                <w:color w:val="000000" w:themeColor="text1"/>
                <w:sz w:val="28"/>
                <w:szCs w:val="28"/>
                <w:lang w:val="en-US"/>
              </w:rPr>
              <w:t xml:space="preserve"> in group</w:t>
            </w:r>
          </w:p>
          <w:p w:rsidR="00B47195" w:rsidRPr="00CB7DAA" w:rsidRDefault="00D74A2C"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Discuss</w:t>
            </w:r>
            <w:r w:rsidR="00F7540F" w:rsidRPr="00CB7DAA">
              <w:rPr>
                <w:rFonts w:ascii="Times New Roman" w:hAnsi="Times New Roman" w:cs="Times New Roman"/>
                <w:color w:val="000000" w:themeColor="text1"/>
                <w:sz w:val="28"/>
                <w:szCs w:val="28"/>
                <w:lang w:val="en-US"/>
              </w:rPr>
              <w:t>ed</w:t>
            </w:r>
          </w:p>
          <w:p w:rsidR="00F46DF4" w:rsidRPr="00CB7DAA" w:rsidRDefault="00F46DF4"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Realize</w:t>
            </w:r>
            <w:r w:rsidR="00F7540F" w:rsidRPr="00CB7DAA">
              <w:rPr>
                <w:rFonts w:ascii="Times New Roman" w:hAnsi="Times New Roman" w:cs="Times New Roman"/>
                <w:color w:val="000000" w:themeColor="text1"/>
                <w:sz w:val="28"/>
                <w:szCs w:val="28"/>
                <w:lang w:val="en-US"/>
              </w:rPr>
              <w:t>d</w:t>
            </w:r>
            <w:r w:rsidRPr="00CB7DAA">
              <w:rPr>
                <w:rFonts w:ascii="Times New Roman" w:hAnsi="Times New Roman" w:cs="Times New Roman"/>
                <w:color w:val="000000" w:themeColor="text1"/>
                <w:sz w:val="28"/>
                <w:szCs w:val="28"/>
                <w:lang w:val="en-US"/>
              </w:rPr>
              <w:t xml:space="preserve"> the limitations of pre-communicative methods</w:t>
            </w:r>
          </w:p>
          <w:p w:rsidR="00B47195" w:rsidRPr="00CB7DAA" w:rsidRDefault="00F7540F" w:rsidP="00B27463">
            <w:pPr>
              <w:pStyle w:val="ListParagraph"/>
              <w:numPr>
                <w:ilvl w:val="0"/>
                <w:numId w:val="2"/>
              </w:numPr>
              <w:spacing w:line="264" w:lineRule="auto"/>
              <w:rPr>
                <w:rFonts w:ascii="Times New Roman" w:hAnsi="Times New Roman" w:cs="Times New Roman"/>
                <w:color w:val="000000" w:themeColor="text1"/>
                <w:sz w:val="28"/>
                <w:szCs w:val="28"/>
                <w:lang w:val="en-US"/>
              </w:rPr>
            </w:pPr>
            <w:r w:rsidRPr="00CB7DAA">
              <w:rPr>
                <w:rFonts w:ascii="Times New Roman" w:hAnsi="Times New Roman" w:cs="Times New Roman"/>
                <w:color w:val="000000" w:themeColor="text1"/>
                <w:sz w:val="28"/>
                <w:szCs w:val="28"/>
                <w:lang w:val="en-US"/>
              </w:rPr>
              <w:t xml:space="preserve">Trainer: Moderated and </w:t>
            </w:r>
            <w:proofErr w:type="spellStart"/>
            <w:r w:rsidR="00B27463" w:rsidRPr="00CB7DAA">
              <w:rPr>
                <w:rFonts w:ascii="Times New Roman" w:hAnsi="Times New Roman" w:cs="Times New Roman"/>
                <w:color w:val="000000" w:themeColor="text1"/>
                <w:sz w:val="28"/>
                <w:szCs w:val="28"/>
                <w:lang w:val="en-US"/>
              </w:rPr>
              <w:t>summarise</w:t>
            </w:r>
            <w:r w:rsidRPr="00CB7DAA">
              <w:rPr>
                <w:rFonts w:ascii="Times New Roman" w:hAnsi="Times New Roman" w:cs="Times New Roman"/>
                <w:color w:val="000000" w:themeColor="text1"/>
                <w:sz w:val="28"/>
                <w:szCs w:val="28"/>
                <w:lang w:val="en-US"/>
              </w:rPr>
              <w:t>d</w:t>
            </w:r>
            <w:proofErr w:type="spellEnd"/>
            <w:r w:rsidRPr="00CB7DAA">
              <w:rPr>
                <w:rFonts w:ascii="Times New Roman" w:hAnsi="Times New Roman" w:cs="Times New Roman"/>
                <w:color w:val="000000" w:themeColor="text1"/>
                <w:sz w:val="28"/>
                <w:szCs w:val="28"/>
                <w:lang w:val="en-US"/>
              </w:rPr>
              <w:t xml:space="preserve"> conclusions</w:t>
            </w:r>
          </w:p>
        </w:tc>
      </w:tr>
      <w:tr w:rsidR="00B47195" w:rsidRPr="006D0172" w:rsidTr="006D0172">
        <w:trPr>
          <w:trHeight w:val="800"/>
        </w:trPr>
        <w:tc>
          <w:tcPr>
            <w:tcW w:w="629" w:type="dxa"/>
            <w:vAlign w:val="center"/>
          </w:tcPr>
          <w:p w:rsidR="00B47195" w:rsidRPr="00B47195" w:rsidRDefault="00B47195" w:rsidP="004F4749">
            <w:pPr>
              <w:pStyle w:val="ListParagraph"/>
              <w:numPr>
                <w:ilvl w:val="0"/>
                <w:numId w:val="5"/>
              </w:numPr>
              <w:spacing w:line="264" w:lineRule="auto"/>
              <w:jc w:val="center"/>
              <w:rPr>
                <w:rFonts w:ascii="Times New Roman" w:hAnsi="Times New Roman" w:cs="Times New Roman"/>
                <w:color w:val="000000" w:themeColor="text1"/>
                <w:sz w:val="28"/>
                <w:szCs w:val="28"/>
                <w:lang w:val="en-US"/>
              </w:rPr>
            </w:pPr>
          </w:p>
        </w:tc>
        <w:tc>
          <w:tcPr>
            <w:tcW w:w="2269" w:type="dxa"/>
            <w:vAlign w:val="center"/>
          </w:tcPr>
          <w:p w:rsidR="00F76C8D" w:rsidRPr="00F76C8D" w:rsidRDefault="00F76C8D" w:rsidP="004F4749">
            <w:pPr>
              <w:spacing w:line="264" w:lineRule="auto"/>
              <w:rPr>
                <w:rFonts w:ascii="Times New Roman" w:hAnsi="Times New Roman" w:cs="Times New Roman"/>
                <w:color w:val="000000" w:themeColor="text1"/>
                <w:sz w:val="28"/>
                <w:szCs w:val="28"/>
                <w:lang w:val="en-US"/>
              </w:rPr>
            </w:pPr>
            <w:r w:rsidRPr="00F76C8D">
              <w:rPr>
                <w:rFonts w:ascii="Times New Roman" w:hAnsi="Times New Roman" w:cs="Times New Roman"/>
                <w:color w:val="000000" w:themeColor="text1"/>
                <w:sz w:val="28"/>
                <w:szCs w:val="28"/>
                <w:lang w:val="en-US"/>
              </w:rPr>
              <w:t xml:space="preserve">Theory of Communicative Language </w:t>
            </w:r>
            <w:r w:rsidRPr="00F76C8D">
              <w:rPr>
                <w:rFonts w:ascii="Times New Roman" w:hAnsi="Times New Roman" w:cs="Times New Roman"/>
                <w:color w:val="000000" w:themeColor="text1"/>
                <w:sz w:val="28"/>
                <w:szCs w:val="28"/>
                <w:lang w:val="en-US"/>
              </w:rPr>
              <w:lastRenderedPageBreak/>
              <w:t>Teaching:</w:t>
            </w:r>
          </w:p>
          <w:p w:rsidR="00F76C8D" w:rsidRPr="00F76C8D" w:rsidRDefault="00F76C8D"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- 10 principles of CLT </w:t>
            </w:r>
            <w:r w:rsidRPr="00F76C8D">
              <w:rPr>
                <w:rFonts w:ascii="Times New Roman" w:hAnsi="Times New Roman" w:cs="Times New Roman"/>
                <w:color w:val="000000" w:themeColor="text1"/>
                <w:sz w:val="28"/>
                <w:szCs w:val="28"/>
                <w:lang w:val="en-US"/>
              </w:rPr>
              <w:t>described by Larsen- Freeman</w:t>
            </w:r>
          </w:p>
          <w:p w:rsidR="00F76C8D" w:rsidRPr="00F76C8D" w:rsidRDefault="00F76C8D" w:rsidP="004F4749">
            <w:pPr>
              <w:spacing w:line="264" w:lineRule="auto"/>
              <w:rPr>
                <w:rFonts w:ascii="Times New Roman" w:hAnsi="Times New Roman" w:cs="Times New Roman"/>
                <w:color w:val="000000" w:themeColor="text1"/>
                <w:sz w:val="28"/>
                <w:szCs w:val="28"/>
                <w:lang w:val="en-US"/>
              </w:rPr>
            </w:pPr>
            <w:r w:rsidRPr="00F76C8D">
              <w:rPr>
                <w:rFonts w:ascii="Times New Roman" w:hAnsi="Times New Roman" w:cs="Times New Roman"/>
                <w:color w:val="000000" w:themeColor="text1"/>
                <w:sz w:val="28"/>
                <w:szCs w:val="28"/>
                <w:lang w:val="en-US"/>
              </w:rPr>
              <w:t xml:space="preserve">- 5 principles of CLT stated by </w:t>
            </w:r>
          </w:p>
          <w:p w:rsidR="00B47195" w:rsidRPr="00B47195" w:rsidRDefault="00B47195" w:rsidP="004F4749">
            <w:pPr>
              <w:spacing w:line="264" w:lineRule="auto"/>
              <w:rPr>
                <w:rFonts w:ascii="Times New Roman" w:hAnsi="Times New Roman" w:cs="Times New Roman"/>
                <w:color w:val="000000" w:themeColor="text1"/>
                <w:sz w:val="28"/>
                <w:szCs w:val="28"/>
                <w:lang w:val="en-US"/>
              </w:rPr>
            </w:pPr>
          </w:p>
        </w:tc>
        <w:tc>
          <w:tcPr>
            <w:tcW w:w="5290" w:type="dxa"/>
            <w:vAlign w:val="center"/>
          </w:tcPr>
          <w:p w:rsidR="00F76C8D" w:rsidRPr="00F76C8D" w:rsidRDefault="00F76C8D" w:rsidP="004F4749">
            <w:pPr>
              <w:spacing w:line="264" w:lineRule="auto"/>
              <w:rPr>
                <w:rFonts w:ascii="Times New Roman" w:hAnsi="Times New Roman" w:cs="Times New Roman"/>
                <w:color w:val="000000" w:themeColor="text1"/>
                <w:sz w:val="28"/>
                <w:szCs w:val="28"/>
                <w:lang w:val="en-US"/>
              </w:rPr>
            </w:pPr>
            <w:r w:rsidRPr="00F76C8D">
              <w:rPr>
                <w:rFonts w:ascii="Times New Roman" w:hAnsi="Times New Roman" w:cs="Times New Roman"/>
                <w:color w:val="000000" w:themeColor="text1"/>
                <w:sz w:val="28"/>
                <w:szCs w:val="28"/>
                <w:lang w:val="en-US"/>
              </w:rPr>
              <w:lastRenderedPageBreak/>
              <w:t>Trainees work</w:t>
            </w:r>
            <w:r w:rsidR="00F7540F">
              <w:rPr>
                <w:rFonts w:ascii="Times New Roman" w:hAnsi="Times New Roman" w:cs="Times New Roman"/>
                <w:color w:val="000000" w:themeColor="text1"/>
                <w:sz w:val="28"/>
                <w:szCs w:val="28"/>
                <w:lang w:val="en-US"/>
              </w:rPr>
              <w:t>ed</w:t>
            </w:r>
            <w:r w:rsidRPr="00F76C8D">
              <w:rPr>
                <w:rFonts w:ascii="Times New Roman" w:hAnsi="Times New Roman" w:cs="Times New Roman"/>
                <w:color w:val="000000" w:themeColor="text1"/>
                <w:sz w:val="28"/>
                <w:szCs w:val="28"/>
                <w:lang w:val="en-US"/>
              </w:rPr>
              <w:t xml:space="preserve"> in group and use</w:t>
            </w:r>
            <w:r w:rsidR="00F7540F">
              <w:rPr>
                <w:rFonts w:ascii="Times New Roman" w:hAnsi="Times New Roman" w:cs="Times New Roman"/>
                <w:color w:val="000000" w:themeColor="text1"/>
                <w:sz w:val="28"/>
                <w:szCs w:val="28"/>
                <w:lang w:val="en-US"/>
              </w:rPr>
              <w:t>d</w:t>
            </w:r>
            <w:r w:rsidRPr="00F76C8D">
              <w:rPr>
                <w:rFonts w:ascii="Times New Roman" w:hAnsi="Times New Roman" w:cs="Times New Roman"/>
                <w:color w:val="000000" w:themeColor="text1"/>
                <w:sz w:val="28"/>
                <w:szCs w:val="28"/>
                <w:lang w:val="en-US"/>
              </w:rPr>
              <w:t xml:space="preserve"> examples from the videos for illustrations of the CLT principles presented.</w:t>
            </w:r>
          </w:p>
          <w:p w:rsidR="00F76C8D" w:rsidRPr="00F76C8D" w:rsidRDefault="00F76C8D" w:rsidP="004F4749">
            <w:pPr>
              <w:spacing w:line="264" w:lineRule="auto"/>
              <w:rPr>
                <w:rFonts w:ascii="Times New Roman" w:hAnsi="Times New Roman" w:cs="Times New Roman"/>
                <w:color w:val="000000" w:themeColor="text1"/>
                <w:sz w:val="28"/>
                <w:szCs w:val="28"/>
                <w:lang w:val="en-US"/>
              </w:rPr>
            </w:pPr>
          </w:p>
          <w:p w:rsidR="00F76C8D" w:rsidRPr="00F76C8D" w:rsidRDefault="00F76C8D" w:rsidP="004F4749">
            <w:pPr>
              <w:spacing w:line="264" w:lineRule="auto"/>
              <w:rPr>
                <w:rFonts w:ascii="Times New Roman" w:hAnsi="Times New Roman" w:cs="Times New Roman"/>
                <w:color w:val="000000" w:themeColor="text1"/>
                <w:sz w:val="28"/>
                <w:szCs w:val="28"/>
                <w:lang w:val="en-US"/>
              </w:rPr>
            </w:pPr>
            <w:r w:rsidRPr="00F76C8D">
              <w:rPr>
                <w:rFonts w:ascii="Times New Roman" w:hAnsi="Times New Roman" w:cs="Times New Roman"/>
                <w:color w:val="000000" w:themeColor="text1"/>
                <w:sz w:val="28"/>
                <w:szCs w:val="28"/>
                <w:lang w:val="en-US"/>
              </w:rPr>
              <w:t>Trainees work</w:t>
            </w:r>
            <w:r w:rsidR="00F7540F">
              <w:rPr>
                <w:rFonts w:ascii="Times New Roman" w:hAnsi="Times New Roman" w:cs="Times New Roman"/>
                <w:color w:val="000000" w:themeColor="text1"/>
                <w:sz w:val="28"/>
                <w:szCs w:val="28"/>
                <w:lang w:val="en-US"/>
              </w:rPr>
              <w:t>ed</w:t>
            </w:r>
            <w:r w:rsidRPr="00F76C8D">
              <w:rPr>
                <w:rFonts w:ascii="Times New Roman" w:hAnsi="Times New Roman" w:cs="Times New Roman"/>
                <w:color w:val="000000" w:themeColor="text1"/>
                <w:sz w:val="28"/>
                <w:szCs w:val="28"/>
                <w:lang w:val="en-US"/>
              </w:rPr>
              <w:t xml:space="preserve"> in group and compare</w:t>
            </w:r>
            <w:r w:rsidR="00F7540F">
              <w:rPr>
                <w:rFonts w:ascii="Times New Roman" w:hAnsi="Times New Roman" w:cs="Times New Roman"/>
                <w:color w:val="000000" w:themeColor="text1"/>
                <w:sz w:val="28"/>
                <w:szCs w:val="28"/>
                <w:lang w:val="en-US"/>
              </w:rPr>
              <w:t>d</w:t>
            </w:r>
            <w:r w:rsidRPr="00F76C8D">
              <w:rPr>
                <w:rFonts w:ascii="Times New Roman" w:hAnsi="Times New Roman" w:cs="Times New Roman"/>
                <w:color w:val="000000" w:themeColor="text1"/>
                <w:sz w:val="28"/>
                <w:szCs w:val="28"/>
                <w:lang w:val="en-US"/>
              </w:rPr>
              <w:t xml:space="preserve"> these principles with those of other approaches they ha</w:t>
            </w:r>
            <w:r w:rsidR="00F7540F">
              <w:rPr>
                <w:rFonts w:ascii="Times New Roman" w:hAnsi="Times New Roman" w:cs="Times New Roman"/>
                <w:color w:val="000000" w:themeColor="text1"/>
                <w:sz w:val="28"/>
                <w:szCs w:val="28"/>
                <w:lang w:val="en-US"/>
              </w:rPr>
              <w:t>d</w:t>
            </w:r>
            <w:r w:rsidRPr="00F76C8D">
              <w:rPr>
                <w:rFonts w:ascii="Times New Roman" w:hAnsi="Times New Roman" w:cs="Times New Roman"/>
                <w:color w:val="000000" w:themeColor="text1"/>
                <w:sz w:val="28"/>
                <w:szCs w:val="28"/>
                <w:lang w:val="en-US"/>
              </w:rPr>
              <w:t xml:space="preserve"> been familiar with. </w:t>
            </w:r>
          </w:p>
          <w:p w:rsidR="00F76C8D" w:rsidRPr="00F76C8D" w:rsidRDefault="00F76C8D" w:rsidP="004F4749">
            <w:pPr>
              <w:spacing w:line="264" w:lineRule="auto"/>
              <w:rPr>
                <w:rFonts w:ascii="Times New Roman" w:hAnsi="Times New Roman" w:cs="Times New Roman"/>
                <w:color w:val="000000" w:themeColor="text1"/>
                <w:sz w:val="28"/>
                <w:szCs w:val="28"/>
                <w:lang w:val="en-US"/>
              </w:rPr>
            </w:pPr>
          </w:p>
          <w:p w:rsidR="00B47195" w:rsidRPr="00B47195" w:rsidRDefault="00F76C8D" w:rsidP="00F7540F">
            <w:pPr>
              <w:spacing w:line="264" w:lineRule="auto"/>
              <w:rPr>
                <w:rFonts w:ascii="Times New Roman" w:hAnsi="Times New Roman" w:cs="Times New Roman"/>
                <w:color w:val="000000" w:themeColor="text1"/>
                <w:sz w:val="28"/>
                <w:szCs w:val="28"/>
                <w:lang w:val="en-US"/>
              </w:rPr>
            </w:pPr>
            <w:r w:rsidRPr="00F76C8D">
              <w:rPr>
                <w:rFonts w:ascii="Times New Roman" w:hAnsi="Times New Roman" w:cs="Times New Roman"/>
                <w:color w:val="000000" w:themeColor="text1"/>
                <w:sz w:val="28"/>
                <w:szCs w:val="28"/>
                <w:lang w:val="en-US"/>
              </w:rPr>
              <w:t>Trainees work</w:t>
            </w:r>
            <w:r w:rsidR="00F7540F">
              <w:rPr>
                <w:rFonts w:ascii="Times New Roman" w:hAnsi="Times New Roman" w:cs="Times New Roman"/>
                <w:color w:val="000000" w:themeColor="text1"/>
                <w:sz w:val="28"/>
                <w:szCs w:val="28"/>
                <w:lang w:val="en-US"/>
              </w:rPr>
              <w:t>ed</w:t>
            </w:r>
            <w:r w:rsidRPr="00F76C8D">
              <w:rPr>
                <w:rFonts w:ascii="Times New Roman" w:hAnsi="Times New Roman" w:cs="Times New Roman"/>
                <w:color w:val="000000" w:themeColor="text1"/>
                <w:sz w:val="28"/>
                <w:szCs w:val="28"/>
                <w:lang w:val="en-US"/>
              </w:rPr>
              <w:t xml:space="preserve"> together to ma</w:t>
            </w:r>
            <w:r w:rsidR="00F7540F">
              <w:rPr>
                <w:rFonts w:ascii="Times New Roman" w:hAnsi="Times New Roman" w:cs="Times New Roman"/>
                <w:color w:val="000000" w:themeColor="text1"/>
                <w:sz w:val="28"/>
                <w:szCs w:val="28"/>
                <w:lang w:val="en-US"/>
              </w:rPr>
              <w:t>de a contrast between CLT and</w:t>
            </w:r>
            <w:r w:rsidRPr="00F76C8D">
              <w:rPr>
                <w:rFonts w:ascii="Times New Roman" w:hAnsi="Times New Roman" w:cs="Times New Roman"/>
                <w:color w:val="000000" w:themeColor="text1"/>
                <w:sz w:val="28"/>
                <w:szCs w:val="28"/>
                <w:lang w:val="en-US"/>
              </w:rPr>
              <w:t xml:space="preserve"> traditional approaches </w:t>
            </w:r>
          </w:p>
        </w:tc>
        <w:tc>
          <w:tcPr>
            <w:tcW w:w="6379" w:type="dxa"/>
            <w:vAlign w:val="center"/>
          </w:tcPr>
          <w:p w:rsidR="00B47195" w:rsidRP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lastRenderedPageBreak/>
              <w:t>Participants:</w:t>
            </w:r>
          </w:p>
          <w:p w:rsidR="00B47195" w:rsidRPr="00B47195"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F7540F">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B47195" w:rsidRPr="00B47195" w:rsidRDefault="00F7540F"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Discussed</w:t>
            </w:r>
            <w:r w:rsidR="00F76C8D">
              <w:rPr>
                <w:rFonts w:ascii="Times New Roman" w:hAnsi="Times New Roman" w:cs="Times New Roman"/>
                <w:color w:val="000000" w:themeColor="text1"/>
                <w:sz w:val="28"/>
                <w:szCs w:val="28"/>
                <w:lang w:val="en-US"/>
              </w:rPr>
              <w:t xml:space="preserve"> and </w:t>
            </w:r>
            <w:r w:rsidR="00F76C8D" w:rsidRPr="009C43A3">
              <w:rPr>
                <w:rFonts w:ascii="Times New Roman" w:hAnsi="Times New Roman" w:cs="Times New Roman"/>
                <w:color w:val="000000" w:themeColor="text1"/>
                <w:sz w:val="28"/>
                <w:szCs w:val="28"/>
                <w:lang w:val="en-US"/>
              </w:rPr>
              <w:t>realize</w:t>
            </w:r>
            <w:r>
              <w:rPr>
                <w:rFonts w:ascii="Times New Roman" w:hAnsi="Times New Roman" w:cs="Times New Roman"/>
                <w:color w:val="000000" w:themeColor="text1"/>
                <w:sz w:val="28"/>
                <w:szCs w:val="28"/>
                <w:lang w:val="en-US"/>
              </w:rPr>
              <w:t>d</w:t>
            </w:r>
            <w:r w:rsidR="00F76C8D" w:rsidRPr="009C43A3">
              <w:rPr>
                <w:rFonts w:ascii="Times New Roman" w:hAnsi="Times New Roman" w:cs="Times New Roman"/>
                <w:color w:val="000000" w:themeColor="text1"/>
                <w:sz w:val="28"/>
                <w:szCs w:val="28"/>
                <w:lang w:val="en-US"/>
              </w:rPr>
              <w:t xml:space="preserve"> the strengths and </w:t>
            </w:r>
            <w:r w:rsidR="00F76C8D" w:rsidRPr="009C43A3">
              <w:rPr>
                <w:rFonts w:ascii="Times New Roman" w:hAnsi="Times New Roman" w:cs="Times New Roman"/>
                <w:color w:val="000000" w:themeColor="text1"/>
                <w:sz w:val="28"/>
                <w:szCs w:val="28"/>
                <w:lang w:val="en-US"/>
              </w:rPr>
              <w:lastRenderedPageBreak/>
              <w:t>weaknesses of the CLT</w:t>
            </w:r>
          </w:p>
          <w:p w:rsidR="00B47195" w:rsidRDefault="00F7540F" w:rsidP="00B2746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Moderated</w:t>
            </w:r>
            <w:r w:rsidRPr="00B47195">
              <w:rPr>
                <w:rFonts w:ascii="Times New Roman" w:hAnsi="Times New Roman" w:cs="Times New Roman"/>
                <w:color w:val="000000" w:themeColor="text1"/>
                <w:sz w:val="28"/>
                <w:szCs w:val="28"/>
                <w:lang w:val="en-US"/>
              </w:rPr>
              <w:t xml:space="preserve"> and </w:t>
            </w:r>
            <w:proofErr w:type="spellStart"/>
            <w:r w:rsidR="00B27463">
              <w:rPr>
                <w:rFonts w:ascii="Times New Roman" w:hAnsi="Times New Roman" w:cs="Times New Roman"/>
                <w:color w:val="000000" w:themeColor="text1"/>
                <w:sz w:val="28"/>
                <w:szCs w:val="28"/>
                <w:lang w:val="en-US"/>
              </w:rPr>
              <w:t>summarise</w:t>
            </w:r>
            <w:r>
              <w:rPr>
                <w:rFonts w:ascii="Times New Roman" w:hAnsi="Times New Roman" w:cs="Times New Roman"/>
                <w:color w:val="000000" w:themeColor="text1"/>
                <w:sz w:val="28"/>
                <w:szCs w:val="28"/>
                <w:lang w:val="en-US"/>
              </w:rPr>
              <w:t>d</w:t>
            </w:r>
            <w:proofErr w:type="spellEnd"/>
            <w:r>
              <w:rPr>
                <w:rFonts w:ascii="Times New Roman" w:hAnsi="Times New Roman" w:cs="Times New Roman"/>
                <w:color w:val="000000" w:themeColor="text1"/>
                <w:sz w:val="28"/>
                <w:szCs w:val="28"/>
                <w:lang w:val="en-US"/>
              </w:rPr>
              <w:t xml:space="preserve"> conclusions</w:t>
            </w:r>
          </w:p>
          <w:p w:rsidR="006D50A8" w:rsidRDefault="006D50A8" w:rsidP="00B27463">
            <w:pPr>
              <w:pStyle w:val="ListParagraph"/>
              <w:numPr>
                <w:ilvl w:val="0"/>
                <w:numId w:val="2"/>
              </w:numPr>
              <w:spacing w:line="264" w:lineRule="auto"/>
              <w:rPr>
                <w:rFonts w:ascii="Times New Roman" w:hAnsi="Times New Roman" w:cs="Times New Roman"/>
                <w:color w:val="000000" w:themeColor="text1"/>
                <w:sz w:val="28"/>
                <w:szCs w:val="28"/>
                <w:lang w:val="en-US"/>
              </w:rPr>
            </w:pPr>
            <w:r w:rsidRPr="006D50A8">
              <w:rPr>
                <w:rFonts w:ascii="Times New Roman" w:hAnsi="Times New Roman" w:cs="Times New Roman"/>
                <w:color w:val="000000" w:themeColor="text1"/>
                <w:sz w:val="28"/>
                <w:szCs w:val="28"/>
                <w:lang w:val="en-US"/>
              </w:rPr>
              <w:t>Theories of the difference between Traditional Approach and Communicative Approach were delivered effectively through hands-on materials and sources</w:t>
            </w:r>
          </w:p>
          <w:p w:rsidR="002433D4" w:rsidRPr="00F7540F" w:rsidRDefault="002433D4" w:rsidP="00B27463">
            <w:pPr>
              <w:pStyle w:val="ListParagraph"/>
              <w:numPr>
                <w:ilvl w:val="0"/>
                <w:numId w:val="2"/>
              </w:numPr>
              <w:spacing w:line="264" w:lineRule="auto"/>
              <w:rPr>
                <w:rFonts w:ascii="Times New Roman" w:hAnsi="Times New Roman" w:cs="Times New Roman"/>
                <w:color w:val="000000" w:themeColor="text1"/>
                <w:sz w:val="28"/>
                <w:szCs w:val="28"/>
                <w:lang w:val="en-US"/>
              </w:rPr>
            </w:pPr>
            <w:r w:rsidRPr="002433D4">
              <w:rPr>
                <w:rFonts w:ascii="Times New Roman" w:hAnsi="Times New Roman" w:cs="Times New Roman"/>
                <w:color w:val="000000" w:themeColor="text1"/>
                <w:sz w:val="28"/>
                <w:szCs w:val="28"/>
                <w:lang w:val="en-US"/>
              </w:rPr>
              <w:t>Some learners found that some activities introduced in class were old-fashioned, meaning that those activities were applied many times and very little or nothing was new to them</w:t>
            </w:r>
          </w:p>
        </w:tc>
      </w:tr>
      <w:tr w:rsidR="00FA02DF" w:rsidRPr="006D0172" w:rsidTr="006D0172">
        <w:trPr>
          <w:trHeight w:val="800"/>
        </w:trPr>
        <w:tc>
          <w:tcPr>
            <w:tcW w:w="629" w:type="dxa"/>
            <w:vAlign w:val="center"/>
          </w:tcPr>
          <w:p w:rsidR="00FA02DF" w:rsidRPr="00B47195" w:rsidRDefault="00FA02DF" w:rsidP="004F4749">
            <w:pPr>
              <w:pStyle w:val="ListParagraph"/>
              <w:numPr>
                <w:ilvl w:val="0"/>
                <w:numId w:val="5"/>
              </w:numPr>
              <w:spacing w:line="264" w:lineRule="auto"/>
              <w:jc w:val="center"/>
              <w:rPr>
                <w:rFonts w:ascii="Times New Roman" w:hAnsi="Times New Roman" w:cs="Times New Roman"/>
                <w:color w:val="000000" w:themeColor="text1"/>
                <w:sz w:val="28"/>
                <w:szCs w:val="28"/>
                <w:lang w:val="en-US"/>
              </w:rPr>
            </w:pPr>
          </w:p>
        </w:tc>
        <w:tc>
          <w:tcPr>
            <w:tcW w:w="2269" w:type="dxa"/>
            <w:vAlign w:val="center"/>
          </w:tcPr>
          <w:p w:rsidR="00FA02DF" w:rsidRPr="00604E24" w:rsidRDefault="00FA02DF" w:rsidP="00B27463">
            <w:pPr>
              <w:spacing w:line="264" w:lineRule="auto"/>
              <w:rPr>
                <w:rFonts w:ascii="Times New Roman" w:hAnsi="Times New Roman" w:cs="Times New Roman"/>
                <w:color w:val="000000" w:themeColor="text1"/>
                <w:sz w:val="28"/>
                <w:szCs w:val="28"/>
                <w:lang w:val="en-US"/>
              </w:rPr>
            </w:pPr>
            <w:r w:rsidRPr="00604E24">
              <w:rPr>
                <w:rFonts w:ascii="Times New Roman" w:hAnsi="Times New Roman" w:cs="Times New Roman"/>
                <w:color w:val="000000" w:themeColor="text1"/>
                <w:sz w:val="28"/>
                <w:szCs w:val="28"/>
                <w:lang w:val="en-US"/>
              </w:rPr>
              <w:t xml:space="preserve">Communicative competences: </w:t>
            </w:r>
          </w:p>
          <w:p w:rsidR="00FA02DF" w:rsidRPr="00604E24" w:rsidRDefault="00FA02DF" w:rsidP="00B27463">
            <w:pPr>
              <w:spacing w:line="264" w:lineRule="auto"/>
              <w:rPr>
                <w:rFonts w:ascii="Times New Roman" w:hAnsi="Times New Roman" w:cs="Times New Roman"/>
                <w:color w:val="000000" w:themeColor="text1"/>
                <w:sz w:val="28"/>
                <w:szCs w:val="28"/>
                <w:lang w:val="en-US"/>
              </w:rPr>
            </w:pPr>
            <w:r w:rsidRPr="00604E24">
              <w:rPr>
                <w:rFonts w:ascii="Times New Roman" w:hAnsi="Times New Roman" w:cs="Times New Roman"/>
                <w:color w:val="000000" w:themeColor="text1"/>
                <w:sz w:val="28"/>
                <w:szCs w:val="28"/>
                <w:lang w:val="en-US"/>
              </w:rPr>
              <w:t xml:space="preserve">- </w:t>
            </w:r>
            <w:proofErr w:type="spellStart"/>
            <w:r w:rsidRPr="00604E24">
              <w:rPr>
                <w:rFonts w:ascii="Times New Roman" w:hAnsi="Times New Roman" w:cs="Times New Roman"/>
                <w:color w:val="000000" w:themeColor="text1"/>
                <w:sz w:val="28"/>
                <w:szCs w:val="28"/>
                <w:lang w:val="en-US"/>
              </w:rPr>
              <w:t>Canale</w:t>
            </w:r>
            <w:proofErr w:type="spellEnd"/>
            <w:r w:rsidRPr="00604E24">
              <w:rPr>
                <w:rFonts w:ascii="Times New Roman" w:hAnsi="Times New Roman" w:cs="Times New Roman"/>
                <w:color w:val="000000" w:themeColor="text1"/>
                <w:sz w:val="28"/>
                <w:szCs w:val="28"/>
                <w:lang w:val="en-US"/>
              </w:rPr>
              <w:t xml:space="preserve"> &amp; Swain Model (1980)</w:t>
            </w:r>
          </w:p>
          <w:p w:rsidR="00FA02DF" w:rsidRPr="00604E24" w:rsidRDefault="00FA02DF" w:rsidP="00B27463">
            <w:pPr>
              <w:spacing w:line="264" w:lineRule="auto"/>
              <w:rPr>
                <w:rFonts w:ascii="Times New Roman" w:hAnsi="Times New Roman" w:cs="Times New Roman"/>
                <w:color w:val="000000" w:themeColor="text1"/>
                <w:sz w:val="28"/>
                <w:szCs w:val="28"/>
                <w:lang w:val="en-US"/>
              </w:rPr>
            </w:pPr>
            <w:r w:rsidRPr="00604E24">
              <w:rPr>
                <w:rFonts w:ascii="Times New Roman" w:hAnsi="Times New Roman" w:cs="Times New Roman"/>
                <w:color w:val="000000" w:themeColor="text1"/>
                <w:sz w:val="28"/>
                <w:szCs w:val="28"/>
                <w:lang w:val="en-US"/>
              </w:rPr>
              <w:t xml:space="preserve">- </w:t>
            </w:r>
            <w:proofErr w:type="spellStart"/>
            <w:r w:rsidRPr="00604E24">
              <w:rPr>
                <w:rFonts w:ascii="Times New Roman" w:hAnsi="Times New Roman" w:cs="Times New Roman"/>
                <w:color w:val="000000" w:themeColor="text1"/>
                <w:sz w:val="28"/>
                <w:szCs w:val="28"/>
                <w:lang w:val="en-US"/>
              </w:rPr>
              <w:t>Celce</w:t>
            </w:r>
            <w:proofErr w:type="spellEnd"/>
            <w:r w:rsidRPr="00604E24">
              <w:rPr>
                <w:rFonts w:ascii="Times New Roman" w:hAnsi="Times New Roman" w:cs="Times New Roman"/>
                <w:color w:val="000000" w:themeColor="text1"/>
                <w:sz w:val="28"/>
                <w:szCs w:val="28"/>
                <w:lang w:val="en-US"/>
              </w:rPr>
              <w:t xml:space="preserve">-Murcia, </w:t>
            </w:r>
            <w:proofErr w:type="spellStart"/>
            <w:r w:rsidRPr="00604E24">
              <w:rPr>
                <w:rFonts w:ascii="Times New Roman" w:hAnsi="Times New Roman" w:cs="Times New Roman"/>
                <w:color w:val="000000" w:themeColor="text1"/>
                <w:sz w:val="28"/>
                <w:szCs w:val="28"/>
                <w:lang w:val="en-US"/>
              </w:rPr>
              <w:t>Dörnyei</w:t>
            </w:r>
            <w:proofErr w:type="spellEnd"/>
            <w:r w:rsidRPr="00604E24">
              <w:rPr>
                <w:rFonts w:ascii="Times New Roman" w:hAnsi="Times New Roman" w:cs="Times New Roman"/>
                <w:color w:val="000000" w:themeColor="text1"/>
                <w:sz w:val="28"/>
                <w:szCs w:val="28"/>
                <w:lang w:val="en-US"/>
              </w:rPr>
              <w:t xml:space="preserve">, </w:t>
            </w:r>
            <w:proofErr w:type="spellStart"/>
            <w:r w:rsidRPr="00604E24">
              <w:rPr>
                <w:rFonts w:ascii="Times New Roman" w:hAnsi="Times New Roman" w:cs="Times New Roman"/>
                <w:color w:val="000000" w:themeColor="text1"/>
                <w:sz w:val="28"/>
                <w:szCs w:val="28"/>
                <w:lang w:val="en-US"/>
              </w:rPr>
              <w:t>Thurrell</w:t>
            </w:r>
            <w:proofErr w:type="spellEnd"/>
            <w:r w:rsidRPr="00604E24">
              <w:rPr>
                <w:rFonts w:ascii="Times New Roman" w:hAnsi="Times New Roman" w:cs="Times New Roman"/>
                <w:color w:val="000000" w:themeColor="text1"/>
                <w:sz w:val="28"/>
                <w:szCs w:val="28"/>
                <w:lang w:val="en-US"/>
              </w:rPr>
              <w:t xml:space="preserve"> Model (1995)</w:t>
            </w:r>
          </w:p>
        </w:tc>
        <w:tc>
          <w:tcPr>
            <w:tcW w:w="5290" w:type="dxa"/>
            <w:vAlign w:val="center"/>
          </w:tcPr>
          <w:p w:rsidR="00FA02DF" w:rsidRPr="00B47195" w:rsidRDefault="00FA02DF" w:rsidP="00B27463">
            <w:pPr>
              <w:spacing w:line="264" w:lineRule="auto"/>
              <w:rPr>
                <w:rFonts w:ascii="Times New Roman" w:hAnsi="Times New Roman" w:cs="Times New Roman"/>
                <w:color w:val="000000" w:themeColor="text1"/>
                <w:sz w:val="28"/>
                <w:szCs w:val="28"/>
                <w:lang w:val="en-US"/>
              </w:rPr>
            </w:pPr>
            <w:r w:rsidRPr="00FA02DF">
              <w:rPr>
                <w:rFonts w:ascii="Times New Roman" w:hAnsi="Times New Roman" w:cs="Times New Roman"/>
                <w:color w:val="000000" w:themeColor="text1"/>
                <w:sz w:val="28"/>
                <w:szCs w:val="28"/>
                <w:lang w:val="en-US"/>
              </w:rPr>
              <w:t xml:space="preserve">Trainees </w:t>
            </w:r>
            <w:r w:rsidR="00F7540F">
              <w:rPr>
                <w:rFonts w:ascii="Times New Roman" w:hAnsi="Times New Roman" w:cs="Times New Roman"/>
                <w:color w:val="000000" w:themeColor="text1"/>
                <w:sz w:val="28"/>
                <w:szCs w:val="28"/>
                <w:lang w:val="en-US"/>
              </w:rPr>
              <w:t>were divided</w:t>
            </w:r>
            <w:r w:rsidRPr="00FA02DF">
              <w:rPr>
                <w:rFonts w:ascii="Times New Roman" w:hAnsi="Times New Roman" w:cs="Times New Roman"/>
                <w:color w:val="000000" w:themeColor="text1"/>
                <w:sz w:val="28"/>
                <w:szCs w:val="28"/>
                <w:lang w:val="en-US"/>
              </w:rPr>
              <w:t xml:space="preserve"> into groups of 3 or 4 to give further examples of each type of competence in their own settings.</w:t>
            </w:r>
          </w:p>
        </w:tc>
        <w:tc>
          <w:tcPr>
            <w:tcW w:w="6379" w:type="dxa"/>
            <w:vAlign w:val="center"/>
          </w:tcPr>
          <w:p w:rsidR="00FA02DF" w:rsidRPr="00B47195" w:rsidRDefault="00FA02DF" w:rsidP="00B27463">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FA02DF" w:rsidRPr="00B47195" w:rsidRDefault="004F4749" w:rsidP="00B27463">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F7540F">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FA02DF" w:rsidRPr="00B47195" w:rsidRDefault="00FA02DF" w:rsidP="00B27463">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Present</w:t>
            </w:r>
            <w:r w:rsidR="00F7540F">
              <w:rPr>
                <w:rFonts w:ascii="Times New Roman" w:hAnsi="Times New Roman" w:cs="Times New Roman"/>
                <w:color w:val="000000" w:themeColor="text1"/>
                <w:sz w:val="28"/>
                <w:szCs w:val="28"/>
                <w:lang w:val="en-US"/>
              </w:rPr>
              <w:t>ed</w:t>
            </w:r>
          </w:p>
          <w:p w:rsidR="00FA02DF" w:rsidRPr="00F7540F" w:rsidRDefault="00F7540F" w:rsidP="00B2746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Moderated</w:t>
            </w:r>
            <w:r w:rsidRPr="00B47195">
              <w:rPr>
                <w:rFonts w:ascii="Times New Roman" w:hAnsi="Times New Roman" w:cs="Times New Roman"/>
                <w:color w:val="000000" w:themeColor="text1"/>
                <w:sz w:val="28"/>
                <w:szCs w:val="28"/>
                <w:lang w:val="en-US"/>
              </w:rPr>
              <w:t xml:space="preserve"> and </w:t>
            </w:r>
            <w:proofErr w:type="spellStart"/>
            <w:r w:rsidR="00B27463">
              <w:rPr>
                <w:rFonts w:ascii="Times New Roman" w:hAnsi="Times New Roman" w:cs="Times New Roman"/>
                <w:color w:val="000000" w:themeColor="text1"/>
                <w:sz w:val="28"/>
                <w:szCs w:val="28"/>
                <w:lang w:val="en-US"/>
              </w:rPr>
              <w:t>summarise</w:t>
            </w:r>
            <w:r>
              <w:rPr>
                <w:rFonts w:ascii="Times New Roman" w:hAnsi="Times New Roman" w:cs="Times New Roman"/>
                <w:color w:val="000000" w:themeColor="text1"/>
                <w:sz w:val="28"/>
                <w:szCs w:val="28"/>
                <w:lang w:val="en-US"/>
              </w:rPr>
              <w:t>d</w:t>
            </w:r>
            <w:proofErr w:type="spellEnd"/>
            <w:r>
              <w:rPr>
                <w:rFonts w:ascii="Times New Roman" w:hAnsi="Times New Roman" w:cs="Times New Roman"/>
                <w:color w:val="000000" w:themeColor="text1"/>
                <w:sz w:val="28"/>
                <w:szCs w:val="28"/>
                <w:lang w:val="en-US"/>
              </w:rPr>
              <w:t xml:space="preserve"> conclusions</w:t>
            </w:r>
          </w:p>
        </w:tc>
      </w:tr>
    </w:tbl>
    <w:p w:rsidR="00D76008" w:rsidRPr="00B47195" w:rsidRDefault="00D76008" w:rsidP="004F4749">
      <w:pPr>
        <w:spacing w:after="0" w:line="264" w:lineRule="auto"/>
        <w:rPr>
          <w:rFonts w:ascii="Times New Roman" w:hAnsi="Times New Roman" w:cs="Times New Roman"/>
          <w:b/>
          <w:color w:val="000000" w:themeColor="text1"/>
          <w:sz w:val="28"/>
          <w:szCs w:val="28"/>
          <w:lang w:val="en-US"/>
        </w:rPr>
      </w:pPr>
    </w:p>
    <w:p w:rsidR="00B028BD" w:rsidRDefault="00B028BD" w:rsidP="004F4749">
      <w:pPr>
        <w:spacing w:after="0" w:line="264" w:lineRule="auto"/>
        <w:rPr>
          <w:rFonts w:ascii="Times New Roman" w:hAnsi="Times New Roman" w:cs="Times New Roman"/>
          <w:b/>
          <w:sz w:val="28"/>
          <w:szCs w:val="28"/>
          <w:lang w:val="en-US"/>
        </w:rPr>
      </w:pP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r w:rsidRPr="00B47195">
        <w:rPr>
          <w:rFonts w:ascii="Times New Roman" w:hAnsi="Times New Roman" w:cs="Times New Roman"/>
          <w:b/>
          <w:sz w:val="28"/>
          <w:szCs w:val="28"/>
          <w:lang w:val="en-US"/>
        </w:rPr>
        <w:tab/>
      </w:r>
    </w:p>
    <w:p w:rsidR="006D0172" w:rsidRDefault="006D0172" w:rsidP="004F4749">
      <w:pPr>
        <w:spacing w:after="0" w:line="264" w:lineRule="auto"/>
        <w:rPr>
          <w:rFonts w:ascii="Times New Roman" w:hAnsi="Times New Roman" w:cs="Times New Roman"/>
          <w:b/>
          <w:sz w:val="28"/>
          <w:szCs w:val="28"/>
          <w:lang w:val="en-US"/>
        </w:rPr>
      </w:pPr>
    </w:p>
    <w:p w:rsidR="006D0172" w:rsidRDefault="006D0172" w:rsidP="004F4749">
      <w:pPr>
        <w:spacing w:after="0" w:line="264" w:lineRule="auto"/>
        <w:rPr>
          <w:rFonts w:ascii="Times New Roman" w:hAnsi="Times New Roman" w:cs="Times New Roman"/>
          <w:b/>
          <w:sz w:val="28"/>
          <w:szCs w:val="28"/>
          <w:lang w:val="en-US"/>
        </w:rPr>
      </w:pPr>
    </w:p>
    <w:p w:rsidR="006D0172" w:rsidRPr="00B47195" w:rsidRDefault="006D0172" w:rsidP="004F4749">
      <w:pPr>
        <w:spacing w:after="0" w:line="264" w:lineRule="auto"/>
        <w:rPr>
          <w:rFonts w:ascii="Times New Roman" w:hAnsi="Times New Roman" w:cs="Times New Roman"/>
          <w:b/>
          <w:sz w:val="28"/>
          <w:szCs w:val="28"/>
          <w:lang w:val="en-US"/>
        </w:rPr>
      </w:pPr>
    </w:p>
    <w:p w:rsidR="000649A8" w:rsidRPr="00B47195" w:rsidRDefault="000649A8" w:rsidP="004F4749">
      <w:pPr>
        <w:spacing w:after="0" w:line="264" w:lineRule="auto"/>
        <w:rPr>
          <w:rFonts w:ascii="Times New Roman" w:hAnsi="Times New Roman" w:cs="Times New Roman"/>
          <w:b/>
          <w:sz w:val="28"/>
          <w:szCs w:val="28"/>
          <w:lang w:val="en-US"/>
        </w:rPr>
      </w:pPr>
    </w:p>
    <w:p w:rsidR="000649A8" w:rsidRPr="00B47195" w:rsidRDefault="000649A8" w:rsidP="004F4749">
      <w:pPr>
        <w:spacing w:after="0" w:line="264" w:lineRule="auto"/>
        <w:rPr>
          <w:rFonts w:ascii="Times New Roman" w:hAnsi="Times New Roman" w:cs="Times New Roman"/>
          <w:b/>
          <w:sz w:val="28"/>
          <w:szCs w:val="28"/>
          <w:lang w:val="en-US"/>
        </w:rPr>
      </w:pPr>
    </w:p>
    <w:p w:rsidR="000649A8" w:rsidRPr="00B47195" w:rsidRDefault="000649A8" w:rsidP="004F4749">
      <w:pPr>
        <w:spacing w:after="0" w:line="264" w:lineRule="auto"/>
        <w:rPr>
          <w:rFonts w:ascii="Times New Roman" w:hAnsi="Times New Roman" w:cs="Times New Roman"/>
          <w:b/>
          <w:sz w:val="28"/>
          <w:szCs w:val="28"/>
          <w:lang w:val="en-US"/>
        </w:rPr>
      </w:pPr>
    </w:p>
    <w:p w:rsidR="000649A8" w:rsidRPr="00B47195" w:rsidRDefault="000649A8" w:rsidP="004F4749">
      <w:pPr>
        <w:spacing w:after="0" w:line="264" w:lineRule="auto"/>
        <w:rPr>
          <w:rFonts w:ascii="Times New Roman" w:hAnsi="Times New Roman" w:cs="Times New Roman"/>
          <w:b/>
          <w:sz w:val="28"/>
          <w:szCs w:val="28"/>
          <w:lang w:val="en-US"/>
        </w:rPr>
      </w:pPr>
    </w:p>
    <w:p w:rsidR="000649A8" w:rsidRPr="00B47195" w:rsidRDefault="000649A8" w:rsidP="006D0172">
      <w:pPr>
        <w:pStyle w:val="Heading1"/>
        <w:spacing w:before="0"/>
        <w:jc w:val="center"/>
        <w:rPr>
          <w:lang w:val="en-US"/>
        </w:rPr>
      </w:pPr>
      <w:bookmarkStart w:id="3" w:name="_Toc34586752"/>
      <w:r w:rsidRPr="00B47195">
        <w:rPr>
          <w:lang w:val="en-US"/>
        </w:rPr>
        <w:lastRenderedPageBreak/>
        <w:t xml:space="preserve">LESSON </w:t>
      </w:r>
      <w:r w:rsidR="006D0172">
        <w:rPr>
          <w:lang w:val="en-US"/>
        </w:rPr>
        <w:t>2</w:t>
      </w:r>
      <w:bookmarkEnd w:id="3"/>
    </w:p>
    <w:p w:rsidR="000649A8" w:rsidRDefault="00A877DB" w:rsidP="006D0172">
      <w:pPr>
        <w:pStyle w:val="Heading1"/>
        <w:spacing w:before="0"/>
        <w:jc w:val="center"/>
        <w:rPr>
          <w:color w:val="000000" w:themeColor="text1"/>
          <w:lang w:val="en-US"/>
        </w:rPr>
      </w:pPr>
      <w:bookmarkStart w:id="4" w:name="_Toc34586753"/>
      <w:r>
        <w:rPr>
          <w:color w:val="000000" w:themeColor="text1"/>
          <w:lang w:val="en-US"/>
        </w:rPr>
        <w:t>The Communicative Approach</w:t>
      </w:r>
      <w:bookmarkEnd w:id="4"/>
    </w:p>
    <w:p w:rsidR="00566068" w:rsidRPr="00B47195" w:rsidRDefault="00566068" w:rsidP="00566068">
      <w:pPr>
        <w:spacing w:after="0" w:line="264" w:lineRule="auto"/>
        <w:jc w:val="center"/>
        <w:rPr>
          <w:rFonts w:ascii="Times New Roman" w:hAnsi="Times New Roman" w:cs="Times New Roman"/>
          <w:b/>
          <w:color w:val="00B050"/>
          <w:sz w:val="28"/>
          <w:szCs w:val="28"/>
          <w:lang w:val="en-US"/>
        </w:rPr>
      </w:pPr>
    </w:p>
    <w:p w:rsidR="000649A8" w:rsidRDefault="00055FD7" w:rsidP="004F4749">
      <w:pPr>
        <w:spacing w:after="0" w:line="264"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Day: </w:t>
      </w:r>
      <w:r w:rsidR="00B53A01">
        <w:rPr>
          <w:rFonts w:ascii="Times New Roman" w:hAnsi="Times New Roman" w:cs="Times New Roman"/>
          <w:b/>
          <w:color w:val="000000" w:themeColor="text1"/>
          <w:sz w:val="28"/>
          <w:szCs w:val="28"/>
          <w:lang w:val="en-US"/>
        </w:rPr>
        <w:tab/>
      </w:r>
      <w:r w:rsidR="00B53A01">
        <w:rPr>
          <w:rFonts w:ascii="Times New Roman" w:hAnsi="Times New Roman" w:cs="Times New Roman"/>
          <w:b/>
          <w:color w:val="000000" w:themeColor="text1"/>
          <w:sz w:val="28"/>
          <w:szCs w:val="28"/>
          <w:lang w:val="en-US"/>
        </w:rPr>
        <w:tab/>
      </w:r>
      <w:r w:rsidR="00DD18DE">
        <w:rPr>
          <w:rFonts w:ascii="Times New Roman" w:hAnsi="Times New Roman" w:cs="Times New Roman"/>
          <w:color w:val="000000" w:themeColor="text1"/>
          <w:sz w:val="28"/>
          <w:szCs w:val="28"/>
          <w:lang w:val="en-US"/>
        </w:rPr>
        <w:t>2 April 2019</w:t>
      </w:r>
    </w:p>
    <w:p w:rsidR="00B47195" w:rsidRPr="00B47195" w:rsidRDefault="00B47195" w:rsidP="004F4749">
      <w:pPr>
        <w:spacing w:after="0" w:line="264" w:lineRule="auto"/>
        <w:rPr>
          <w:rFonts w:ascii="Times New Roman" w:hAnsi="Times New Roman" w:cs="Times New Roman"/>
          <w:color w:val="000000" w:themeColor="text1"/>
          <w:sz w:val="28"/>
          <w:szCs w:val="28"/>
          <w:lang w:val="en-US"/>
        </w:rPr>
      </w:pPr>
    </w:p>
    <w:p w:rsidR="000649A8" w:rsidRDefault="00055FD7" w:rsidP="00566068">
      <w:pPr>
        <w:spacing w:after="0" w:line="264" w:lineRule="auto"/>
        <w:ind w:left="1440" w:hanging="144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Location: </w:t>
      </w:r>
      <w:r w:rsidR="00B53A01">
        <w:rPr>
          <w:rFonts w:ascii="Times New Roman" w:hAnsi="Times New Roman" w:cs="Times New Roman"/>
          <w:b/>
          <w:color w:val="000000" w:themeColor="text1"/>
          <w:sz w:val="28"/>
          <w:szCs w:val="28"/>
          <w:lang w:val="en-US"/>
        </w:rPr>
        <w:tab/>
      </w:r>
      <w:r w:rsidR="00FA02DF" w:rsidRPr="00FA02DF">
        <w:rPr>
          <w:rFonts w:ascii="Times New Roman" w:hAnsi="Times New Roman" w:cs="Times New Roman"/>
          <w:color w:val="000000" w:themeColor="text1"/>
          <w:sz w:val="28"/>
          <w:szCs w:val="28"/>
          <w:lang w:val="en-US"/>
        </w:rPr>
        <w:t xml:space="preserve">Room B05.07, 475A </w:t>
      </w:r>
      <w:proofErr w:type="spellStart"/>
      <w:r w:rsidR="00FA02DF" w:rsidRPr="00FA02DF">
        <w:rPr>
          <w:rFonts w:ascii="Times New Roman" w:hAnsi="Times New Roman" w:cs="Times New Roman"/>
          <w:color w:val="000000" w:themeColor="text1"/>
          <w:sz w:val="28"/>
          <w:szCs w:val="28"/>
          <w:lang w:val="en-US"/>
        </w:rPr>
        <w:t>Dien</w:t>
      </w:r>
      <w:proofErr w:type="spellEnd"/>
      <w:r w:rsidR="00FA02DF" w:rsidRPr="00FA02DF">
        <w:rPr>
          <w:rFonts w:ascii="Times New Roman" w:hAnsi="Times New Roman" w:cs="Times New Roman"/>
          <w:color w:val="000000" w:themeColor="text1"/>
          <w:sz w:val="28"/>
          <w:szCs w:val="28"/>
          <w:lang w:val="en-US"/>
        </w:rPr>
        <w:t xml:space="preserve"> Bien </w:t>
      </w:r>
      <w:proofErr w:type="spellStart"/>
      <w:r w:rsidR="00FA02DF" w:rsidRPr="00FA02DF">
        <w:rPr>
          <w:rFonts w:ascii="Times New Roman" w:hAnsi="Times New Roman" w:cs="Times New Roman"/>
          <w:color w:val="000000" w:themeColor="text1"/>
          <w:sz w:val="28"/>
          <w:szCs w:val="28"/>
          <w:lang w:val="en-US"/>
        </w:rPr>
        <w:t>Phu</w:t>
      </w:r>
      <w:proofErr w:type="spellEnd"/>
      <w:r w:rsidR="00FA02DF" w:rsidRPr="00FA02DF">
        <w:rPr>
          <w:rFonts w:ascii="Times New Roman" w:hAnsi="Times New Roman" w:cs="Times New Roman"/>
          <w:color w:val="000000" w:themeColor="text1"/>
          <w:sz w:val="28"/>
          <w:szCs w:val="28"/>
          <w:lang w:val="en-US"/>
        </w:rPr>
        <w:t>, W</w:t>
      </w:r>
      <w:r w:rsidR="00FA02DF">
        <w:rPr>
          <w:rFonts w:ascii="Times New Roman" w:hAnsi="Times New Roman" w:cs="Times New Roman"/>
          <w:color w:val="000000" w:themeColor="text1"/>
          <w:sz w:val="28"/>
          <w:szCs w:val="28"/>
          <w:lang w:val="en-US"/>
        </w:rPr>
        <w:t xml:space="preserve">ard 25, </w:t>
      </w:r>
      <w:proofErr w:type="spellStart"/>
      <w:r w:rsidR="00FA02DF">
        <w:rPr>
          <w:rFonts w:ascii="Times New Roman" w:hAnsi="Times New Roman" w:cs="Times New Roman"/>
          <w:color w:val="000000" w:themeColor="text1"/>
          <w:sz w:val="28"/>
          <w:szCs w:val="28"/>
          <w:lang w:val="en-US"/>
        </w:rPr>
        <w:t>Binh</w:t>
      </w:r>
      <w:proofErr w:type="spellEnd"/>
      <w:r w:rsidR="00FA02DF">
        <w:rPr>
          <w:rFonts w:ascii="Times New Roman" w:hAnsi="Times New Roman" w:cs="Times New Roman"/>
          <w:color w:val="000000" w:themeColor="text1"/>
          <w:sz w:val="28"/>
          <w:szCs w:val="28"/>
          <w:lang w:val="en-US"/>
        </w:rPr>
        <w:t xml:space="preserve"> </w:t>
      </w:r>
      <w:proofErr w:type="spellStart"/>
      <w:r w:rsidR="00FA02DF">
        <w:rPr>
          <w:rFonts w:ascii="Times New Roman" w:hAnsi="Times New Roman" w:cs="Times New Roman"/>
          <w:color w:val="000000" w:themeColor="text1"/>
          <w:sz w:val="28"/>
          <w:szCs w:val="28"/>
          <w:lang w:val="en-US"/>
        </w:rPr>
        <w:t>Thanh</w:t>
      </w:r>
      <w:proofErr w:type="spellEnd"/>
      <w:r w:rsidR="00FA02DF">
        <w:rPr>
          <w:rFonts w:ascii="Times New Roman" w:hAnsi="Times New Roman" w:cs="Times New Roman"/>
          <w:color w:val="000000" w:themeColor="text1"/>
          <w:sz w:val="28"/>
          <w:szCs w:val="28"/>
          <w:lang w:val="en-US"/>
        </w:rPr>
        <w:t xml:space="preserve"> District, Ho Chi M</w:t>
      </w:r>
      <w:r w:rsidR="00FA02DF" w:rsidRPr="00FA02DF">
        <w:rPr>
          <w:rFonts w:ascii="Times New Roman" w:hAnsi="Times New Roman" w:cs="Times New Roman"/>
          <w:color w:val="000000" w:themeColor="text1"/>
          <w:sz w:val="28"/>
          <w:szCs w:val="28"/>
          <w:lang w:val="en-US"/>
        </w:rPr>
        <w:t>inh City</w:t>
      </w:r>
    </w:p>
    <w:p w:rsidR="00B47195" w:rsidRPr="00B47195" w:rsidRDefault="00B47195" w:rsidP="004F4749">
      <w:pPr>
        <w:spacing w:after="0" w:line="264" w:lineRule="auto"/>
        <w:rPr>
          <w:rFonts w:ascii="Times New Roman" w:hAnsi="Times New Roman" w:cs="Times New Roman"/>
          <w:color w:val="000000" w:themeColor="text1"/>
          <w:sz w:val="28"/>
          <w:szCs w:val="28"/>
          <w:lang w:val="en-US"/>
        </w:rPr>
      </w:pPr>
    </w:p>
    <w:tbl>
      <w:tblPr>
        <w:tblStyle w:val="TableGrid"/>
        <w:tblW w:w="14567" w:type="dxa"/>
        <w:tblLook w:val="04A0"/>
      </w:tblPr>
      <w:tblGrid>
        <w:gridCol w:w="629"/>
        <w:gridCol w:w="3619"/>
        <w:gridCol w:w="5499"/>
        <w:gridCol w:w="4820"/>
      </w:tblGrid>
      <w:tr w:rsidR="00B47195" w:rsidRPr="00B47195" w:rsidTr="006D0172">
        <w:trPr>
          <w:trHeight w:val="521"/>
        </w:trPr>
        <w:tc>
          <w:tcPr>
            <w:tcW w:w="629"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619"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499"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820"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B47195" w:rsidRPr="006D0172" w:rsidTr="006D0172">
        <w:trPr>
          <w:trHeight w:val="800"/>
        </w:trPr>
        <w:tc>
          <w:tcPr>
            <w:tcW w:w="629" w:type="dxa"/>
            <w:vAlign w:val="center"/>
          </w:tcPr>
          <w:p w:rsidR="00B47195" w:rsidRPr="00B47195" w:rsidRDefault="00B47195" w:rsidP="004F4749">
            <w:pPr>
              <w:pStyle w:val="ListParagraph"/>
              <w:numPr>
                <w:ilvl w:val="0"/>
                <w:numId w:val="8"/>
              </w:numPr>
              <w:spacing w:line="264" w:lineRule="auto"/>
              <w:jc w:val="center"/>
              <w:rPr>
                <w:rFonts w:ascii="Times New Roman" w:hAnsi="Times New Roman" w:cs="Times New Roman"/>
                <w:color w:val="000000" w:themeColor="text1"/>
                <w:sz w:val="28"/>
                <w:szCs w:val="28"/>
                <w:lang w:val="en-US"/>
              </w:rPr>
            </w:pPr>
          </w:p>
        </w:tc>
        <w:tc>
          <w:tcPr>
            <w:tcW w:w="3619" w:type="dxa"/>
            <w:vAlign w:val="center"/>
          </w:tcPr>
          <w:p w:rsidR="00B47195" w:rsidRPr="00B47195" w:rsidRDefault="00742919"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Revision of previous lesson</w:t>
            </w:r>
          </w:p>
        </w:tc>
        <w:tc>
          <w:tcPr>
            <w:tcW w:w="5499" w:type="dxa"/>
            <w:vAlign w:val="center"/>
          </w:tcPr>
          <w:p w:rsidR="00B47195" w:rsidRPr="00B47195" w:rsidRDefault="00742919" w:rsidP="004F4749">
            <w:pPr>
              <w:spacing w:line="264" w:lineRule="auto"/>
              <w:rPr>
                <w:rFonts w:ascii="Times New Roman" w:hAnsi="Times New Roman" w:cs="Times New Roman"/>
                <w:color w:val="000000" w:themeColor="text1"/>
                <w:sz w:val="28"/>
                <w:szCs w:val="28"/>
                <w:lang w:val="en-US"/>
              </w:rPr>
            </w:pPr>
            <w:r w:rsidRPr="00742919">
              <w:rPr>
                <w:rFonts w:ascii="Times New Roman" w:hAnsi="Times New Roman" w:cs="Times New Roman"/>
                <w:color w:val="000000" w:themeColor="text1"/>
                <w:sz w:val="28"/>
                <w:szCs w:val="28"/>
                <w:lang w:val="en-US"/>
              </w:rPr>
              <w:t>Trainees discuss</w:t>
            </w:r>
            <w:r w:rsidR="00B27463">
              <w:rPr>
                <w:rFonts w:ascii="Times New Roman" w:hAnsi="Times New Roman" w:cs="Times New Roman"/>
                <w:color w:val="000000" w:themeColor="text1"/>
                <w:sz w:val="28"/>
                <w:szCs w:val="28"/>
                <w:lang w:val="en-US"/>
              </w:rPr>
              <w:t>ed</w:t>
            </w:r>
            <w:r w:rsidRPr="00742919">
              <w:rPr>
                <w:rFonts w:ascii="Times New Roman" w:hAnsi="Times New Roman" w:cs="Times New Roman"/>
                <w:color w:val="000000" w:themeColor="text1"/>
                <w:sz w:val="28"/>
                <w:szCs w:val="28"/>
                <w:lang w:val="en-US"/>
              </w:rPr>
              <w:t xml:space="preserve"> in pairs or groups to answer revision questions</w:t>
            </w:r>
          </w:p>
        </w:tc>
        <w:tc>
          <w:tcPr>
            <w:tcW w:w="4820" w:type="dxa"/>
            <w:vAlign w:val="center"/>
          </w:tcPr>
          <w:p w:rsidR="00B47195" w:rsidRP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B47195" w:rsidRPr="00742919"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B27463">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B47195" w:rsidRP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 xml:space="preserve">Trainer: </w:t>
            </w:r>
            <w:r w:rsidR="00742919" w:rsidRPr="009C43A3">
              <w:rPr>
                <w:rFonts w:ascii="Times New Roman" w:hAnsi="Times New Roman" w:cs="Times New Roman"/>
                <w:sz w:val="28"/>
                <w:szCs w:val="28"/>
                <w:lang w:val="en-US"/>
              </w:rPr>
              <w:t>grasp</w:t>
            </w:r>
            <w:r w:rsidR="00B27463">
              <w:rPr>
                <w:rFonts w:ascii="Times New Roman" w:hAnsi="Times New Roman" w:cs="Times New Roman"/>
                <w:sz w:val="28"/>
                <w:szCs w:val="28"/>
                <w:lang w:val="en-US"/>
              </w:rPr>
              <w:t>ed</w:t>
            </w:r>
            <w:r w:rsidR="00742919" w:rsidRPr="009C43A3">
              <w:rPr>
                <w:rFonts w:ascii="Times New Roman" w:hAnsi="Times New Roman" w:cs="Times New Roman"/>
                <w:sz w:val="28"/>
                <w:szCs w:val="28"/>
                <w:lang w:val="en-US"/>
              </w:rPr>
              <w:t xml:space="preserve"> the main points of CLT</w:t>
            </w:r>
          </w:p>
          <w:p w:rsidR="00B47195" w:rsidRPr="00B47195" w:rsidRDefault="00B47195" w:rsidP="004F4749">
            <w:pPr>
              <w:spacing w:line="264" w:lineRule="auto"/>
              <w:rPr>
                <w:rFonts w:ascii="Times New Roman" w:hAnsi="Times New Roman" w:cs="Times New Roman"/>
                <w:color w:val="000000" w:themeColor="text1"/>
                <w:sz w:val="28"/>
                <w:szCs w:val="28"/>
                <w:lang w:val="en-US"/>
              </w:rPr>
            </w:pPr>
          </w:p>
        </w:tc>
      </w:tr>
      <w:tr w:rsidR="00B47195" w:rsidRPr="006D0172" w:rsidTr="006D0172">
        <w:trPr>
          <w:trHeight w:val="800"/>
        </w:trPr>
        <w:tc>
          <w:tcPr>
            <w:tcW w:w="629" w:type="dxa"/>
            <w:vAlign w:val="center"/>
          </w:tcPr>
          <w:p w:rsidR="00B47195" w:rsidRPr="00B47195" w:rsidRDefault="00B47195" w:rsidP="004F474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3619" w:type="dxa"/>
            <w:vAlign w:val="center"/>
          </w:tcPr>
          <w:p w:rsidR="00B47195" w:rsidRPr="00B47195" w:rsidRDefault="00742919" w:rsidP="004F4749">
            <w:pPr>
              <w:spacing w:line="264" w:lineRule="auto"/>
              <w:rPr>
                <w:rFonts w:ascii="Times New Roman" w:hAnsi="Times New Roman" w:cs="Times New Roman"/>
                <w:color w:val="000000" w:themeColor="text1"/>
                <w:sz w:val="28"/>
                <w:szCs w:val="28"/>
                <w:lang w:val="en-US"/>
              </w:rPr>
            </w:pPr>
            <w:r w:rsidRPr="00742919">
              <w:rPr>
                <w:rFonts w:ascii="Times New Roman" w:hAnsi="Times New Roman" w:cs="Times New Roman"/>
                <w:color w:val="000000" w:themeColor="text1"/>
                <w:sz w:val="28"/>
                <w:szCs w:val="28"/>
                <w:lang w:val="en-US"/>
              </w:rPr>
              <w:t>Communicative language teaching techniques</w:t>
            </w:r>
          </w:p>
        </w:tc>
        <w:tc>
          <w:tcPr>
            <w:tcW w:w="5499" w:type="dxa"/>
            <w:vAlign w:val="center"/>
          </w:tcPr>
          <w:p w:rsidR="00742919" w:rsidRPr="00742919" w:rsidRDefault="00742919"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742919">
              <w:rPr>
                <w:rFonts w:ascii="Times New Roman" w:hAnsi="Times New Roman" w:cs="Times New Roman"/>
                <w:color w:val="000000" w:themeColor="text1"/>
                <w:sz w:val="28"/>
                <w:szCs w:val="28"/>
                <w:lang w:val="en-US"/>
              </w:rPr>
              <w:t>Trainees elicit</w:t>
            </w:r>
            <w:r w:rsidR="00B27463">
              <w:rPr>
                <w:rFonts w:ascii="Times New Roman" w:hAnsi="Times New Roman" w:cs="Times New Roman"/>
                <w:color w:val="000000" w:themeColor="text1"/>
                <w:sz w:val="28"/>
                <w:szCs w:val="28"/>
                <w:lang w:val="en-US"/>
              </w:rPr>
              <w:t>ed</w:t>
            </w:r>
            <w:r w:rsidRPr="00742919">
              <w:rPr>
                <w:rFonts w:ascii="Times New Roman" w:hAnsi="Times New Roman" w:cs="Times New Roman"/>
                <w:color w:val="000000" w:themeColor="text1"/>
                <w:sz w:val="28"/>
                <w:szCs w:val="28"/>
                <w:lang w:val="en-US"/>
              </w:rPr>
              <w:t xml:space="preserve"> the communicative techniques they kn</w:t>
            </w:r>
            <w:r w:rsidR="00B27463">
              <w:rPr>
                <w:rFonts w:ascii="Times New Roman" w:hAnsi="Times New Roman" w:cs="Times New Roman"/>
                <w:color w:val="000000" w:themeColor="text1"/>
                <w:sz w:val="28"/>
                <w:szCs w:val="28"/>
                <w:lang w:val="en-US"/>
              </w:rPr>
              <w:t>e</w:t>
            </w:r>
            <w:r w:rsidRPr="00742919">
              <w:rPr>
                <w:rFonts w:ascii="Times New Roman" w:hAnsi="Times New Roman" w:cs="Times New Roman"/>
                <w:color w:val="000000" w:themeColor="text1"/>
                <w:sz w:val="28"/>
                <w:szCs w:val="28"/>
                <w:lang w:val="en-US"/>
              </w:rPr>
              <w:t>w or ha</w:t>
            </w:r>
            <w:r w:rsidR="00B27463">
              <w:rPr>
                <w:rFonts w:ascii="Times New Roman" w:hAnsi="Times New Roman" w:cs="Times New Roman"/>
                <w:color w:val="000000" w:themeColor="text1"/>
                <w:sz w:val="28"/>
                <w:szCs w:val="28"/>
                <w:lang w:val="en-US"/>
              </w:rPr>
              <w:t>d</w:t>
            </w:r>
            <w:r w:rsidRPr="00742919">
              <w:rPr>
                <w:rFonts w:ascii="Times New Roman" w:hAnsi="Times New Roman" w:cs="Times New Roman"/>
                <w:color w:val="000000" w:themeColor="text1"/>
                <w:sz w:val="28"/>
                <w:szCs w:val="28"/>
                <w:lang w:val="en-US"/>
              </w:rPr>
              <w:t xml:space="preserve"> al</w:t>
            </w:r>
            <w:r>
              <w:rPr>
                <w:rFonts w:ascii="Times New Roman" w:hAnsi="Times New Roman" w:cs="Times New Roman"/>
                <w:color w:val="000000" w:themeColor="text1"/>
                <w:sz w:val="28"/>
                <w:szCs w:val="28"/>
                <w:lang w:val="en-US"/>
              </w:rPr>
              <w:t>ready applied in their teaching</w:t>
            </w:r>
          </w:p>
          <w:p w:rsidR="00742919" w:rsidRPr="00742919" w:rsidRDefault="00742919"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742919">
              <w:rPr>
                <w:rFonts w:ascii="Times New Roman" w:hAnsi="Times New Roman" w:cs="Times New Roman"/>
                <w:color w:val="000000" w:themeColor="text1"/>
                <w:sz w:val="28"/>
                <w:szCs w:val="28"/>
                <w:lang w:val="en-US"/>
              </w:rPr>
              <w:t xml:space="preserve">Trainees </w:t>
            </w:r>
            <w:r w:rsidR="00B27463">
              <w:rPr>
                <w:rFonts w:ascii="Times New Roman" w:hAnsi="Times New Roman" w:cs="Times New Roman"/>
                <w:color w:val="000000" w:themeColor="text1"/>
                <w:sz w:val="28"/>
                <w:szCs w:val="28"/>
                <w:lang w:val="en-US"/>
              </w:rPr>
              <w:t>were divided</w:t>
            </w:r>
            <w:r w:rsidRPr="00742919">
              <w:rPr>
                <w:rFonts w:ascii="Times New Roman" w:hAnsi="Times New Roman" w:cs="Times New Roman"/>
                <w:color w:val="000000" w:themeColor="text1"/>
                <w:sz w:val="28"/>
                <w:szCs w:val="28"/>
                <w:lang w:val="en-US"/>
              </w:rPr>
              <w:t xml:space="preserve"> into groups of three or four. </w:t>
            </w:r>
          </w:p>
          <w:p w:rsidR="00742919" w:rsidRPr="00742919" w:rsidRDefault="00742919"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742919">
              <w:rPr>
                <w:rFonts w:ascii="Times New Roman" w:hAnsi="Times New Roman" w:cs="Times New Roman"/>
                <w:color w:val="000000" w:themeColor="text1"/>
                <w:sz w:val="28"/>
                <w:szCs w:val="28"/>
                <w:lang w:val="en-US"/>
              </w:rPr>
              <w:t xml:space="preserve">Each group </w:t>
            </w:r>
            <w:r w:rsidR="00B27463">
              <w:rPr>
                <w:rFonts w:ascii="Times New Roman" w:hAnsi="Times New Roman" w:cs="Times New Roman"/>
                <w:color w:val="000000" w:themeColor="text1"/>
                <w:sz w:val="28"/>
                <w:szCs w:val="28"/>
                <w:lang w:val="en-US"/>
              </w:rPr>
              <w:t>wa</w:t>
            </w:r>
            <w:r w:rsidRPr="00742919">
              <w:rPr>
                <w:rFonts w:ascii="Times New Roman" w:hAnsi="Times New Roman" w:cs="Times New Roman"/>
                <w:color w:val="000000" w:themeColor="text1"/>
                <w:sz w:val="28"/>
                <w:szCs w:val="28"/>
                <w:lang w:val="en-US"/>
              </w:rPr>
              <w:t>s in charge of one or two types of activities and tries to evaluate the strong and we</w:t>
            </w:r>
            <w:r>
              <w:rPr>
                <w:rFonts w:ascii="Times New Roman" w:hAnsi="Times New Roman" w:cs="Times New Roman"/>
                <w:color w:val="000000" w:themeColor="text1"/>
                <w:sz w:val="28"/>
                <w:szCs w:val="28"/>
                <w:lang w:val="en-US"/>
              </w:rPr>
              <w:t xml:space="preserve">ak points of the technique(s). </w:t>
            </w:r>
          </w:p>
          <w:p w:rsidR="00742919" w:rsidRPr="00742919" w:rsidRDefault="00742919" w:rsidP="004F4749">
            <w:pPr>
              <w:spacing w:line="264" w:lineRule="auto"/>
              <w:rPr>
                <w:rFonts w:ascii="Times New Roman" w:hAnsi="Times New Roman" w:cs="Times New Roman"/>
                <w:color w:val="000000" w:themeColor="text1"/>
                <w:sz w:val="28"/>
                <w:szCs w:val="28"/>
                <w:lang w:val="en-US"/>
              </w:rPr>
            </w:pPr>
            <w:r w:rsidRPr="00742919">
              <w:rPr>
                <w:rFonts w:ascii="Times New Roman" w:hAnsi="Times New Roman" w:cs="Times New Roman"/>
                <w:color w:val="000000" w:themeColor="text1"/>
                <w:sz w:val="28"/>
                <w:szCs w:val="28"/>
                <w:lang w:val="en-US"/>
              </w:rPr>
              <w:t>Peer feedbacks or comments follow each group presentation.</w:t>
            </w:r>
          </w:p>
          <w:p w:rsidR="00742919" w:rsidRPr="00742919" w:rsidRDefault="00742919"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-Trainees </w:t>
            </w:r>
            <w:r w:rsidRPr="00742919">
              <w:rPr>
                <w:rFonts w:ascii="Times New Roman" w:hAnsi="Times New Roman" w:cs="Times New Roman"/>
                <w:color w:val="000000" w:themeColor="text1"/>
                <w:sz w:val="28"/>
                <w:szCs w:val="28"/>
                <w:lang w:val="en-US"/>
              </w:rPr>
              <w:t>form</w:t>
            </w:r>
            <w:r w:rsidR="00B27463">
              <w:rPr>
                <w:rFonts w:ascii="Times New Roman" w:hAnsi="Times New Roman" w:cs="Times New Roman"/>
                <w:color w:val="000000" w:themeColor="text1"/>
                <w:sz w:val="28"/>
                <w:szCs w:val="28"/>
                <w:lang w:val="en-US"/>
              </w:rPr>
              <w:t>ed</w:t>
            </w:r>
            <w:r w:rsidRPr="00742919">
              <w:rPr>
                <w:rFonts w:ascii="Times New Roman" w:hAnsi="Times New Roman" w:cs="Times New Roman"/>
                <w:color w:val="000000" w:themeColor="text1"/>
                <w:sz w:val="28"/>
                <w:szCs w:val="28"/>
                <w:lang w:val="en-US"/>
              </w:rPr>
              <w:t xml:space="preserve"> new groups to practice designing an activity that employs </w:t>
            </w:r>
            <w:r>
              <w:rPr>
                <w:rFonts w:ascii="Times New Roman" w:hAnsi="Times New Roman" w:cs="Times New Roman"/>
                <w:color w:val="000000" w:themeColor="text1"/>
                <w:sz w:val="28"/>
                <w:szCs w:val="28"/>
                <w:lang w:val="en-US"/>
              </w:rPr>
              <w:t xml:space="preserve">the </w:t>
            </w:r>
            <w:r>
              <w:rPr>
                <w:rFonts w:ascii="Times New Roman" w:hAnsi="Times New Roman" w:cs="Times New Roman"/>
                <w:color w:val="000000" w:themeColor="text1"/>
                <w:sz w:val="28"/>
                <w:szCs w:val="28"/>
                <w:lang w:val="en-US"/>
              </w:rPr>
              <w:lastRenderedPageBreak/>
              <w:t>techniques of their choice.</w:t>
            </w:r>
          </w:p>
          <w:p w:rsidR="00742919" w:rsidRPr="00742919" w:rsidRDefault="00742919"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742919">
              <w:rPr>
                <w:rFonts w:ascii="Times New Roman" w:hAnsi="Times New Roman" w:cs="Times New Roman"/>
                <w:color w:val="000000" w:themeColor="text1"/>
                <w:sz w:val="28"/>
                <w:szCs w:val="28"/>
                <w:lang w:val="en-US"/>
              </w:rPr>
              <w:t>Each group g</w:t>
            </w:r>
            <w:r w:rsidR="00B27463">
              <w:rPr>
                <w:rFonts w:ascii="Times New Roman" w:hAnsi="Times New Roman" w:cs="Times New Roman"/>
                <w:color w:val="000000" w:themeColor="text1"/>
                <w:sz w:val="28"/>
                <w:szCs w:val="28"/>
                <w:lang w:val="en-US"/>
              </w:rPr>
              <w:t>a</w:t>
            </w:r>
            <w:r w:rsidRPr="00742919">
              <w:rPr>
                <w:rFonts w:ascii="Times New Roman" w:hAnsi="Times New Roman" w:cs="Times New Roman"/>
                <w:color w:val="000000" w:themeColor="text1"/>
                <w:sz w:val="28"/>
                <w:szCs w:val="28"/>
                <w:lang w:val="en-US"/>
              </w:rPr>
              <w:t>ve presentation of their communicative activities.</w:t>
            </w:r>
          </w:p>
          <w:p w:rsidR="00B47195" w:rsidRPr="00B47195" w:rsidRDefault="00742919" w:rsidP="00B2746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742919">
              <w:rPr>
                <w:rFonts w:ascii="Times New Roman" w:hAnsi="Times New Roman" w:cs="Times New Roman"/>
                <w:color w:val="000000" w:themeColor="text1"/>
                <w:sz w:val="28"/>
                <w:szCs w:val="28"/>
                <w:lang w:val="en-US"/>
              </w:rPr>
              <w:t>Other groups g</w:t>
            </w:r>
            <w:r w:rsidR="00B27463">
              <w:rPr>
                <w:rFonts w:ascii="Times New Roman" w:hAnsi="Times New Roman" w:cs="Times New Roman"/>
                <w:color w:val="000000" w:themeColor="text1"/>
                <w:sz w:val="28"/>
                <w:szCs w:val="28"/>
                <w:lang w:val="en-US"/>
              </w:rPr>
              <w:t>a</w:t>
            </w:r>
            <w:r w:rsidRPr="00742919">
              <w:rPr>
                <w:rFonts w:ascii="Times New Roman" w:hAnsi="Times New Roman" w:cs="Times New Roman"/>
                <w:color w:val="000000" w:themeColor="text1"/>
                <w:sz w:val="28"/>
                <w:szCs w:val="28"/>
                <w:lang w:val="en-US"/>
              </w:rPr>
              <w:t>ve feedback.</w:t>
            </w:r>
          </w:p>
        </w:tc>
        <w:tc>
          <w:tcPr>
            <w:tcW w:w="4820" w:type="dxa"/>
            <w:vAlign w:val="center"/>
          </w:tcPr>
          <w:p w:rsidR="00B47195" w:rsidRP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lastRenderedPageBreak/>
              <w:t>Participants:</w:t>
            </w:r>
          </w:p>
          <w:p w:rsidR="00B47195" w:rsidRPr="00B47195"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B27463">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B47195" w:rsidRDefault="00B47195"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Present</w:t>
            </w:r>
            <w:r w:rsidR="00B27463">
              <w:rPr>
                <w:rFonts w:ascii="Times New Roman" w:hAnsi="Times New Roman" w:cs="Times New Roman"/>
                <w:color w:val="000000" w:themeColor="text1"/>
                <w:sz w:val="28"/>
                <w:szCs w:val="28"/>
                <w:lang w:val="en-US"/>
              </w:rPr>
              <w:t>ed</w:t>
            </w:r>
          </w:p>
          <w:p w:rsidR="00742919" w:rsidRPr="00B47195" w:rsidRDefault="0074291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sz w:val="28"/>
                <w:szCs w:val="28"/>
                <w:lang w:val="en-US"/>
              </w:rPr>
              <w:t>A</w:t>
            </w:r>
            <w:r w:rsidRPr="009C43A3">
              <w:rPr>
                <w:rFonts w:ascii="Times New Roman" w:hAnsi="Times New Roman" w:cs="Times New Roman"/>
                <w:sz w:val="28"/>
                <w:szCs w:val="28"/>
                <w:lang w:val="en-US"/>
              </w:rPr>
              <w:t>ppl</w:t>
            </w:r>
            <w:r w:rsidR="00B27463">
              <w:rPr>
                <w:rFonts w:ascii="Times New Roman" w:hAnsi="Times New Roman" w:cs="Times New Roman"/>
                <w:sz w:val="28"/>
                <w:szCs w:val="28"/>
                <w:lang w:val="en-US"/>
              </w:rPr>
              <w:t>ied</w:t>
            </w:r>
            <w:r w:rsidRPr="009C43A3">
              <w:rPr>
                <w:rFonts w:ascii="Times New Roman" w:hAnsi="Times New Roman" w:cs="Times New Roman"/>
                <w:sz w:val="28"/>
                <w:szCs w:val="28"/>
                <w:lang w:val="en-US"/>
              </w:rPr>
              <w:t xml:space="preserve"> the communicative techniques introduced by their peers</w:t>
            </w:r>
          </w:p>
          <w:p w:rsid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Trainer</w:t>
            </w:r>
            <w:r w:rsidR="00742919">
              <w:rPr>
                <w:rFonts w:ascii="Times New Roman" w:hAnsi="Times New Roman" w:cs="Times New Roman"/>
                <w:color w:val="000000" w:themeColor="text1"/>
                <w:sz w:val="28"/>
                <w:szCs w:val="28"/>
                <w:lang w:val="en-US"/>
              </w:rPr>
              <w:t>: Moderate</w:t>
            </w:r>
            <w:r w:rsidR="00B27463">
              <w:rPr>
                <w:rFonts w:ascii="Times New Roman" w:hAnsi="Times New Roman" w:cs="Times New Roman"/>
                <w:color w:val="000000" w:themeColor="text1"/>
                <w:sz w:val="28"/>
                <w:szCs w:val="28"/>
                <w:lang w:val="en-US"/>
              </w:rPr>
              <w:t>d</w:t>
            </w:r>
          </w:p>
          <w:p w:rsidR="00400431" w:rsidRPr="00B47195" w:rsidRDefault="00400431"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400431">
              <w:rPr>
                <w:rFonts w:ascii="Times New Roman" w:hAnsi="Times New Roman" w:cs="Times New Roman"/>
                <w:color w:val="000000" w:themeColor="text1"/>
                <w:sz w:val="28"/>
                <w:szCs w:val="28"/>
                <w:lang w:val="en-US"/>
              </w:rPr>
              <w:t>Various communicative activities were introduced to learners, helping them choose suitable activities  in their real teaching.</w:t>
            </w:r>
          </w:p>
        </w:tc>
      </w:tr>
      <w:tr w:rsidR="00B47195" w:rsidRPr="006D0172" w:rsidTr="006D0172">
        <w:trPr>
          <w:trHeight w:val="800"/>
        </w:trPr>
        <w:tc>
          <w:tcPr>
            <w:tcW w:w="629" w:type="dxa"/>
            <w:vAlign w:val="center"/>
          </w:tcPr>
          <w:p w:rsidR="00B47195" w:rsidRPr="00B47195" w:rsidRDefault="00B47195" w:rsidP="004F474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w:t>
            </w:r>
          </w:p>
        </w:tc>
        <w:tc>
          <w:tcPr>
            <w:tcW w:w="3619" w:type="dxa"/>
            <w:vAlign w:val="center"/>
          </w:tcPr>
          <w:p w:rsidR="00B47195" w:rsidRPr="00B47195" w:rsidRDefault="00865BB6" w:rsidP="004F4749">
            <w:pPr>
              <w:spacing w:line="264" w:lineRule="auto"/>
              <w:rPr>
                <w:rFonts w:ascii="Times New Roman" w:hAnsi="Times New Roman" w:cs="Times New Roman"/>
                <w:color w:val="000000" w:themeColor="text1"/>
                <w:sz w:val="28"/>
                <w:szCs w:val="28"/>
                <w:lang w:val="en-US"/>
              </w:rPr>
            </w:pPr>
            <w:r w:rsidRPr="00865BB6">
              <w:rPr>
                <w:rFonts w:ascii="Times New Roman" w:hAnsi="Times New Roman" w:cs="Times New Roman"/>
                <w:color w:val="000000" w:themeColor="text1"/>
                <w:sz w:val="28"/>
                <w:szCs w:val="28"/>
                <w:lang w:val="en-US"/>
              </w:rPr>
              <w:t>Critics on  CLT &amp; how to minimize its shortcomings</w:t>
            </w:r>
          </w:p>
        </w:tc>
        <w:tc>
          <w:tcPr>
            <w:tcW w:w="5499" w:type="dxa"/>
            <w:vAlign w:val="center"/>
          </w:tcPr>
          <w:p w:rsidR="00865BB6" w:rsidRPr="00865BB6" w:rsidRDefault="00865BB6"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865BB6">
              <w:rPr>
                <w:rFonts w:ascii="Times New Roman" w:hAnsi="Times New Roman" w:cs="Times New Roman"/>
                <w:color w:val="000000" w:themeColor="text1"/>
                <w:sz w:val="28"/>
                <w:szCs w:val="28"/>
                <w:lang w:val="en-US"/>
              </w:rPr>
              <w:t>In pairs or in groups, trainees discuss</w:t>
            </w:r>
            <w:r w:rsidR="00B27463">
              <w:rPr>
                <w:rFonts w:ascii="Times New Roman" w:hAnsi="Times New Roman" w:cs="Times New Roman"/>
                <w:color w:val="000000" w:themeColor="text1"/>
                <w:sz w:val="28"/>
                <w:szCs w:val="28"/>
                <w:lang w:val="en-US"/>
              </w:rPr>
              <w:t>ed</w:t>
            </w:r>
            <w:r w:rsidRPr="00865BB6">
              <w:rPr>
                <w:rFonts w:ascii="Times New Roman" w:hAnsi="Times New Roman" w:cs="Times New Roman"/>
                <w:color w:val="000000" w:themeColor="text1"/>
                <w:sz w:val="28"/>
                <w:szCs w:val="28"/>
                <w:lang w:val="en-US"/>
              </w:rPr>
              <w:t xml:space="preserve"> the strengths and weaknesses of CLT in 5 minutes with specific illustrations.</w:t>
            </w:r>
          </w:p>
          <w:p w:rsidR="00865BB6" w:rsidRPr="00865BB6" w:rsidRDefault="00865BB6"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-Class discussion </w:t>
            </w:r>
            <w:r w:rsidRPr="00865BB6">
              <w:rPr>
                <w:rFonts w:ascii="Times New Roman" w:hAnsi="Times New Roman" w:cs="Times New Roman"/>
                <w:color w:val="000000" w:themeColor="text1"/>
                <w:sz w:val="28"/>
                <w:szCs w:val="28"/>
                <w:lang w:val="en-US"/>
              </w:rPr>
              <w:t>with contributions f</w:t>
            </w:r>
            <w:r w:rsidR="00B27463">
              <w:rPr>
                <w:rFonts w:ascii="Times New Roman" w:hAnsi="Times New Roman" w:cs="Times New Roman"/>
                <w:color w:val="000000" w:themeColor="text1"/>
                <w:sz w:val="28"/>
                <w:szCs w:val="28"/>
                <w:lang w:val="en-US"/>
              </w:rPr>
              <w:t xml:space="preserve">rom all groups and the list was </w:t>
            </w:r>
            <w:r w:rsidRPr="00865BB6">
              <w:rPr>
                <w:rFonts w:ascii="Times New Roman" w:hAnsi="Times New Roman" w:cs="Times New Roman"/>
                <w:color w:val="000000" w:themeColor="text1"/>
                <w:sz w:val="28"/>
                <w:szCs w:val="28"/>
                <w:lang w:val="en-US"/>
              </w:rPr>
              <w:t>written on the board.</w:t>
            </w:r>
          </w:p>
          <w:p w:rsidR="00865BB6" w:rsidRPr="00865BB6" w:rsidRDefault="00865BB6"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865BB6">
              <w:rPr>
                <w:rFonts w:ascii="Times New Roman" w:hAnsi="Times New Roman" w:cs="Times New Roman"/>
                <w:color w:val="000000" w:themeColor="text1"/>
                <w:sz w:val="28"/>
                <w:szCs w:val="28"/>
                <w:lang w:val="en-US"/>
              </w:rPr>
              <w:t>Trainees compare</w:t>
            </w:r>
            <w:r w:rsidR="00B27463">
              <w:rPr>
                <w:rFonts w:ascii="Times New Roman" w:hAnsi="Times New Roman" w:cs="Times New Roman"/>
                <w:color w:val="000000" w:themeColor="text1"/>
                <w:sz w:val="28"/>
                <w:szCs w:val="28"/>
                <w:lang w:val="en-US"/>
              </w:rPr>
              <w:t>d</w:t>
            </w:r>
            <w:r w:rsidRPr="00865BB6">
              <w:rPr>
                <w:rFonts w:ascii="Times New Roman" w:hAnsi="Times New Roman" w:cs="Times New Roman"/>
                <w:color w:val="000000" w:themeColor="text1"/>
                <w:sz w:val="28"/>
                <w:szCs w:val="28"/>
                <w:lang w:val="en-US"/>
              </w:rPr>
              <w:t xml:space="preserve"> critics on CLT by educational experts with their own.</w:t>
            </w:r>
          </w:p>
          <w:p w:rsidR="00865BB6" w:rsidRPr="00865BB6" w:rsidRDefault="00865BB6"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t>
            </w:r>
            <w:r w:rsidRPr="00865BB6">
              <w:rPr>
                <w:rFonts w:ascii="Times New Roman" w:hAnsi="Times New Roman" w:cs="Times New Roman"/>
                <w:color w:val="000000" w:themeColor="text1"/>
                <w:sz w:val="28"/>
                <w:szCs w:val="28"/>
                <w:lang w:val="en-US"/>
              </w:rPr>
              <w:t>Trainees discuss</w:t>
            </w:r>
            <w:r w:rsidR="00B27463">
              <w:rPr>
                <w:rFonts w:ascii="Times New Roman" w:hAnsi="Times New Roman" w:cs="Times New Roman"/>
                <w:color w:val="000000" w:themeColor="text1"/>
                <w:sz w:val="28"/>
                <w:szCs w:val="28"/>
                <w:lang w:val="en-US"/>
              </w:rPr>
              <w:t>ed</w:t>
            </w:r>
            <w:r w:rsidRPr="00865BB6">
              <w:rPr>
                <w:rFonts w:ascii="Times New Roman" w:hAnsi="Times New Roman" w:cs="Times New Roman"/>
                <w:color w:val="000000" w:themeColor="text1"/>
                <w:sz w:val="28"/>
                <w:szCs w:val="28"/>
                <w:lang w:val="en-US"/>
              </w:rPr>
              <w:t xml:space="preserve"> in groups to give possible solutions, remedies with clear arguments</w:t>
            </w:r>
          </w:p>
          <w:p w:rsidR="00B47195" w:rsidRPr="00B47195" w:rsidRDefault="00B47195" w:rsidP="004F4749">
            <w:pPr>
              <w:spacing w:line="264" w:lineRule="auto"/>
              <w:rPr>
                <w:rFonts w:ascii="Times New Roman" w:hAnsi="Times New Roman" w:cs="Times New Roman"/>
                <w:color w:val="000000" w:themeColor="text1"/>
                <w:sz w:val="28"/>
                <w:szCs w:val="28"/>
                <w:lang w:val="en-US"/>
              </w:rPr>
            </w:pPr>
          </w:p>
        </w:tc>
        <w:tc>
          <w:tcPr>
            <w:tcW w:w="4820" w:type="dxa"/>
            <w:vAlign w:val="center"/>
          </w:tcPr>
          <w:p w:rsidR="00B47195" w:rsidRP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B47195" w:rsidRPr="00B47195"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B27463">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865BB6" w:rsidRDefault="00B47195"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Present</w:t>
            </w:r>
            <w:r w:rsidR="00B27463">
              <w:rPr>
                <w:rFonts w:ascii="Times New Roman" w:hAnsi="Times New Roman" w:cs="Times New Roman"/>
                <w:color w:val="000000" w:themeColor="text1"/>
                <w:sz w:val="28"/>
                <w:szCs w:val="28"/>
                <w:lang w:val="en-US"/>
              </w:rPr>
              <w:t>ed</w:t>
            </w:r>
            <w:r w:rsidR="00865BB6">
              <w:rPr>
                <w:rFonts w:ascii="Times New Roman" w:hAnsi="Times New Roman" w:cs="Times New Roman"/>
                <w:color w:val="000000" w:themeColor="text1"/>
                <w:sz w:val="28"/>
                <w:szCs w:val="28"/>
                <w:lang w:val="en-US"/>
              </w:rPr>
              <w:t xml:space="preserve"> and </w:t>
            </w:r>
            <w:proofErr w:type="spellStart"/>
            <w:r w:rsidR="00865BB6">
              <w:rPr>
                <w:rFonts w:ascii="Times New Roman" w:hAnsi="Times New Roman" w:cs="Times New Roman"/>
                <w:color w:val="000000" w:themeColor="text1"/>
                <w:sz w:val="28"/>
                <w:szCs w:val="28"/>
                <w:lang w:val="en-US"/>
              </w:rPr>
              <w:t>argument</w:t>
            </w:r>
            <w:r w:rsidR="00B27463">
              <w:rPr>
                <w:rFonts w:ascii="Times New Roman" w:hAnsi="Times New Roman" w:cs="Times New Roman"/>
                <w:color w:val="000000" w:themeColor="text1"/>
                <w:sz w:val="28"/>
                <w:szCs w:val="28"/>
                <w:lang w:val="en-US"/>
              </w:rPr>
              <w:t>ed</w:t>
            </w:r>
            <w:proofErr w:type="spellEnd"/>
          </w:p>
          <w:p w:rsidR="00CD58BB" w:rsidRPr="00865BB6" w:rsidRDefault="00CD58BB"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w:t>
            </w:r>
            <w:r w:rsidRPr="009C43A3">
              <w:rPr>
                <w:rFonts w:ascii="Times New Roman" w:hAnsi="Times New Roman" w:cs="Times New Roman"/>
                <w:color w:val="000000" w:themeColor="text1"/>
                <w:sz w:val="28"/>
                <w:szCs w:val="28"/>
                <w:lang w:val="en-US"/>
              </w:rPr>
              <w:t>ealize</w:t>
            </w:r>
            <w:r w:rsidR="00B27463">
              <w:rPr>
                <w:rFonts w:ascii="Times New Roman" w:hAnsi="Times New Roman" w:cs="Times New Roman"/>
                <w:color w:val="000000" w:themeColor="text1"/>
                <w:sz w:val="28"/>
                <w:szCs w:val="28"/>
                <w:lang w:val="en-US"/>
              </w:rPr>
              <w:t>d</w:t>
            </w:r>
            <w:r w:rsidRPr="009C43A3">
              <w:rPr>
                <w:rFonts w:ascii="Times New Roman" w:hAnsi="Times New Roman" w:cs="Times New Roman"/>
                <w:color w:val="000000" w:themeColor="text1"/>
                <w:sz w:val="28"/>
                <w:szCs w:val="28"/>
                <w:lang w:val="en-US"/>
              </w:rPr>
              <w:t xml:space="preserve"> the limitations of the CLT in Vietnamese context and work out solutions</w:t>
            </w:r>
          </w:p>
          <w:p w:rsidR="00B47195" w:rsidRPr="00B47195" w:rsidRDefault="00B47195"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 xml:space="preserve">Trainer: </w:t>
            </w:r>
            <w:r w:rsidR="00865BB6">
              <w:rPr>
                <w:rFonts w:ascii="Times New Roman" w:hAnsi="Times New Roman" w:cs="Times New Roman"/>
                <w:color w:val="000000" w:themeColor="text1"/>
                <w:sz w:val="28"/>
                <w:szCs w:val="28"/>
                <w:lang w:val="en-US"/>
              </w:rPr>
              <w:t>Moderate</w:t>
            </w:r>
            <w:r w:rsidR="00B27463">
              <w:rPr>
                <w:rFonts w:ascii="Times New Roman" w:hAnsi="Times New Roman" w:cs="Times New Roman"/>
                <w:color w:val="000000" w:themeColor="text1"/>
                <w:sz w:val="28"/>
                <w:szCs w:val="28"/>
                <w:lang w:val="en-US"/>
              </w:rPr>
              <w:t>d</w:t>
            </w:r>
            <w:r w:rsidR="00865BB6">
              <w:rPr>
                <w:rFonts w:ascii="Times New Roman" w:hAnsi="Times New Roman" w:cs="Times New Roman"/>
                <w:color w:val="000000" w:themeColor="text1"/>
                <w:sz w:val="28"/>
                <w:szCs w:val="28"/>
                <w:lang w:val="en-US"/>
              </w:rPr>
              <w:t>, assist</w:t>
            </w:r>
            <w:r w:rsidR="00B27463">
              <w:rPr>
                <w:rFonts w:ascii="Times New Roman" w:hAnsi="Times New Roman" w:cs="Times New Roman"/>
                <w:color w:val="000000" w:themeColor="text1"/>
                <w:sz w:val="28"/>
                <w:szCs w:val="28"/>
                <w:lang w:val="en-US"/>
              </w:rPr>
              <w:t>ed</w:t>
            </w:r>
            <w:r w:rsidR="00865BB6">
              <w:rPr>
                <w:rFonts w:ascii="Times New Roman" w:hAnsi="Times New Roman" w:cs="Times New Roman"/>
                <w:color w:val="000000" w:themeColor="text1"/>
                <w:sz w:val="28"/>
                <w:szCs w:val="28"/>
                <w:lang w:val="en-US"/>
              </w:rPr>
              <w:t xml:space="preserve"> all teams, note</w:t>
            </w:r>
            <w:r w:rsidR="00B27463">
              <w:rPr>
                <w:rFonts w:ascii="Times New Roman" w:hAnsi="Times New Roman" w:cs="Times New Roman"/>
                <w:color w:val="000000" w:themeColor="text1"/>
                <w:sz w:val="28"/>
                <w:szCs w:val="28"/>
                <w:lang w:val="en-US"/>
              </w:rPr>
              <w:t>d</w:t>
            </w:r>
            <w:r w:rsidR="00865BB6">
              <w:rPr>
                <w:rFonts w:ascii="Times New Roman" w:hAnsi="Times New Roman" w:cs="Times New Roman"/>
                <w:color w:val="000000" w:themeColor="text1"/>
                <w:sz w:val="28"/>
                <w:szCs w:val="28"/>
                <w:lang w:val="en-US"/>
              </w:rPr>
              <w:t xml:space="preserve"> </w:t>
            </w:r>
            <w:r w:rsidR="00865BB6" w:rsidRPr="00865BB6">
              <w:rPr>
                <w:rFonts w:ascii="Times New Roman" w:hAnsi="Times New Roman" w:cs="Times New Roman"/>
                <w:color w:val="000000" w:themeColor="text1"/>
                <w:sz w:val="28"/>
                <w:szCs w:val="28"/>
                <w:lang w:val="en-US"/>
              </w:rPr>
              <w:t>strengths and weaknesses of CLT</w:t>
            </w:r>
            <w:r w:rsidR="00865BB6">
              <w:rPr>
                <w:rFonts w:ascii="Times New Roman" w:hAnsi="Times New Roman" w:cs="Times New Roman"/>
                <w:color w:val="000000" w:themeColor="text1"/>
                <w:sz w:val="28"/>
                <w:szCs w:val="28"/>
                <w:lang w:val="en-US"/>
              </w:rPr>
              <w:t xml:space="preserve"> on the board</w:t>
            </w:r>
          </w:p>
        </w:tc>
      </w:tr>
    </w:tbl>
    <w:p w:rsidR="000918DB" w:rsidRPr="00B47195" w:rsidRDefault="000918DB" w:rsidP="004F4749">
      <w:pPr>
        <w:spacing w:after="0" w:line="264" w:lineRule="auto"/>
        <w:rPr>
          <w:rFonts w:ascii="Times New Roman" w:hAnsi="Times New Roman" w:cs="Times New Roman"/>
          <w:b/>
          <w:sz w:val="28"/>
          <w:szCs w:val="28"/>
          <w:lang w:val="en-US"/>
        </w:rPr>
      </w:pPr>
    </w:p>
    <w:p w:rsidR="000918DB" w:rsidRPr="00B47195" w:rsidRDefault="000918DB" w:rsidP="004F4749">
      <w:pPr>
        <w:spacing w:after="0" w:line="264" w:lineRule="auto"/>
        <w:rPr>
          <w:rFonts w:ascii="Times New Roman" w:hAnsi="Times New Roman" w:cs="Times New Roman"/>
          <w:b/>
          <w:sz w:val="28"/>
          <w:szCs w:val="28"/>
          <w:lang w:val="en-US"/>
        </w:rPr>
      </w:pPr>
    </w:p>
    <w:p w:rsidR="00B47195" w:rsidRDefault="00B47195" w:rsidP="004F4749">
      <w:pPr>
        <w:spacing w:after="0" w:line="264" w:lineRule="auto"/>
        <w:rPr>
          <w:rFonts w:ascii="Times New Roman" w:hAnsi="Times New Roman" w:cs="Times New Roman"/>
          <w:b/>
          <w:color w:val="C00000"/>
          <w:sz w:val="28"/>
          <w:szCs w:val="28"/>
          <w:u w:val="single"/>
          <w:lang w:val="en-US"/>
        </w:rPr>
      </w:pPr>
      <w:r>
        <w:rPr>
          <w:rFonts w:ascii="Times New Roman" w:hAnsi="Times New Roman" w:cs="Times New Roman"/>
          <w:b/>
          <w:color w:val="C00000"/>
          <w:sz w:val="28"/>
          <w:szCs w:val="28"/>
          <w:u w:val="single"/>
          <w:lang w:val="en-US"/>
        </w:rPr>
        <w:br w:type="page"/>
      </w:r>
    </w:p>
    <w:p w:rsidR="000918DB" w:rsidRPr="00566068" w:rsidRDefault="000918DB" w:rsidP="006D0172">
      <w:pPr>
        <w:pStyle w:val="Heading1"/>
        <w:spacing w:before="0"/>
        <w:jc w:val="center"/>
        <w:rPr>
          <w:lang w:val="en-US"/>
        </w:rPr>
      </w:pPr>
      <w:bookmarkStart w:id="5" w:name="_Toc34586754"/>
      <w:r w:rsidRPr="00566068">
        <w:rPr>
          <w:lang w:val="en-US"/>
        </w:rPr>
        <w:lastRenderedPageBreak/>
        <w:t xml:space="preserve">LESSON </w:t>
      </w:r>
      <w:r w:rsidR="006D0172">
        <w:rPr>
          <w:lang w:val="en-US"/>
        </w:rPr>
        <w:t>3</w:t>
      </w:r>
      <w:bookmarkEnd w:id="5"/>
    </w:p>
    <w:p w:rsidR="00566068" w:rsidRDefault="00566068" w:rsidP="006D0172">
      <w:pPr>
        <w:pStyle w:val="Heading1"/>
        <w:spacing w:before="0"/>
        <w:jc w:val="center"/>
        <w:rPr>
          <w:color w:val="000000" w:themeColor="text1"/>
          <w:lang w:val="en-US"/>
        </w:rPr>
      </w:pPr>
      <w:bookmarkStart w:id="6" w:name="_Toc34586755"/>
      <w:r w:rsidRPr="00C30309">
        <w:rPr>
          <w:color w:val="000000" w:themeColor="text1"/>
          <w:lang w:val="en-US"/>
        </w:rPr>
        <w:t>Self-assess the progre</w:t>
      </w:r>
      <w:r>
        <w:rPr>
          <w:color w:val="000000" w:themeColor="text1"/>
          <w:lang w:val="en-US"/>
        </w:rPr>
        <w:t>ss in terms of both theoretical</w:t>
      </w:r>
      <w:r w:rsidRPr="00C30309">
        <w:rPr>
          <w:color w:val="000000" w:themeColor="text1"/>
          <w:lang w:val="en-US"/>
        </w:rPr>
        <w:t xml:space="preserve"> knowledge and</w:t>
      </w:r>
      <w:bookmarkEnd w:id="6"/>
    </w:p>
    <w:p w:rsidR="000918DB" w:rsidRDefault="00566068" w:rsidP="006D0172">
      <w:pPr>
        <w:pStyle w:val="Heading1"/>
        <w:spacing w:before="0"/>
        <w:jc w:val="center"/>
        <w:rPr>
          <w:color w:val="000000" w:themeColor="text1"/>
          <w:u w:val="single"/>
          <w:lang w:val="en-US"/>
        </w:rPr>
      </w:pPr>
      <w:bookmarkStart w:id="7" w:name="_Toc34586756"/>
      <w:proofErr w:type="gramStart"/>
      <w:r w:rsidRPr="00C30309">
        <w:rPr>
          <w:color w:val="000000" w:themeColor="text1"/>
          <w:lang w:val="en-US"/>
        </w:rPr>
        <w:t>practice</w:t>
      </w:r>
      <w:proofErr w:type="gramEnd"/>
      <w:r w:rsidRPr="00C30309">
        <w:rPr>
          <w:color w:val="000000" w:themeColor="text1"/>
          <w:lang w:val="en-US"/>
        </w:rPr>
        <w:t xml:space="preserve"> of the CLT</w:t>
      </w:r>
      <w:bookmarkEnd w:id="7"/>
    </w:p>
    <w:p w:rsidR="00566068" w:rsidRPr="00B47195" w:rsidRDefault="00566068" w:rsidP="004F4749">
      <w:pPr>
        <w:spacing w:after="0" w:line="264" w:lineRule="auto"/>
        <w:rPr>
          <w:rFonts w:ascii="Times New Roman" w:hAnsi="Times New Roman" w:cs="Times New Roman"/>
          <w:b/>
          <w:color w:val="000000" w:themeColor="text1"/>
          <w:sz w:val="28"/>
          <w:szCs w:val="28"/>
          <w:u w:val="single"/>
          <w:lang w:val="en-US"/>
        </w:rPr>
      </w:pPr>
    </w:p>
    <w:p w:rsidR="000918DB" w:rsidRPr="00B47195" w:rsidRDefault="00055FD7" w:rsidP="004F4749">
      <w:pPr>
        <w:spacing w:after="0" w:line="264"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Day: </w:t>
      </w:r>
      <w:r w:rsidR="00AB6F92">
        <w:rPr>
          <w:rFonts w:ascii="Times New Roman" w:hAnsi="Times New Roman" w:cs="Times New Roman"/>
          <w:b/>
          <w:color w:val="000000" w:themeColor="text1"/>
          <w:sz w:val="28"/>
          <w:szCs w:val="28"/>
          <w:lang w:val="en-US"/>
        </w:rPr>
        <w:tab/>
      </w:r>
      <w:r w:rsidR="00AB6F92">
        <w:rPr>
          <w:rFonts w:ascii="Times New Roman" w:hAnsi="Times New Roman" w:cs="Times New Roman"/>
          <w:b/>
          <w:color w:val="000000" w:themeColor="text1"/>
          <w:sz w:val="28"/>
          <w:szCs w:val="28"/>
          <w:lang w:val="en-US"/>
        </w:rPr>
        <w:tab/>
      </w:r>
      <w:r w:rsidR="00DD18DE">
        <w:rPr>
          <w:rFonts w:ascii="Times New Roman" w:hAnsi="Times New Roman" w:cs="Times New Roman"/>
          <w:color w:val="000000" w:themeColor="text1"/>
          <w:sz w:val="28"/>
          <w:szCs w:val="28"/>
          <w:lang w:val="en-US"/>
        </w:rPr>
        <w:t>5 April 2019</w:t>
      </w:r>
    </w:p>
    <w:p w:rsidR="00B47195" w:rsidRPr="00B47195" w:rsidRDefault="00B47195" w:rsidP="004F4749">
      <w:pPr>
        <w:spacing w:after="0" w:line="264" w:lineRule="auto"/>
        <w:rPr>
          <w:rFonts w:ascii="Times New Roman" w:hAnsi="Times New Roman" w:cs="Times New Roman"/>
          <w:b/>
          <w:color w:val="000000" w:themeColor="text1"/>
          <w:sz w:val="28"/>
          <w:szCs w:val="28"/>
          <w:lang w:val="en-US"/>
        </w:rPr>
      </w:pPr>
    </w:p>
    <w:p w:rsidR="000918DB" w:rsidRPr="00B47195" w:rsidRDefault="00055FD7" w:rsidP="00566068">
      <w:pPr>
        <w:spacing w:after="0" w:line="264" w:lineRule="auto"/>
        <w:ind w:left="1440" w:hanging="144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Location: </w:t>
      </w:r>
      <w:r w:rsidR="00AB6F92">
        <w:rPr>
          <w:rFonts w:ascii="Times New Roman" w:hAnsi="Times New Roman" w:cs="Times New Roman"/>
          <w:b/>
          <w:color w:val="000000" w:themeColor="text1"/>
          <w:sz w:val="28"/>
          <w:szCs w:val="28"/>
          <w:lang w:val="en-US"/>
        </w:rPr>
        <w:tab/>
      </w:r>
      <w:r w:rsidR="00336967" w:rsidRPr="00336967">
        <w:rPr>
          <w:rFonts w:ascii="Times New Roman" w:hAnsi="Times New Roman" w:cs="Times New Roman"/>
          <w:color w:val="000000" w:themeColor="text1"/>
          <w:sz w:val="28"/>
          <w:szCs w:val="28"/>
          <w:lang w:val="en-US"/>
        </w:rPr>
        <w:t xml:space="preserve">Room B05.07, 475A </w:t>
      </w:r>
      <w:proofErr w:type="spellStart"/>
      <w:r w:rsidR="00336967" w:rsidRPr="00336967">
        <w:rPr>
          <w:rFonts w:ascii="Times New Roman" w:hAnsi="Times New Roman" w:cs="Times New Roman"/>
          <w:color w:val="000000" w:themeColor="text1"/>
          <w:sz w:val="28"/>
          <w:szCs w:val="28"/>
          <w:lang w:val="en-US"/>
        </w:rPr>
        <w:t>Dien</w:t>
      </w:r>
      <w:proofErr w:type="spellEnd"/>
      <w:r w:rsidR="00336967" w:rsidRPr="00336967">
        <w:rPr>
          <w:rFonts w:ascii="Times New Roman" w:hAnsi="Times New Roman" w:cs="Times New Roman"/>
          <w:color w:val="000000" w:themeColor="text1"/>
          <w:sz w:val="28"/>
          <w:szCs w:val="28"/>
          <w:lang w:val="en-US"/>
        </w:rPr>
        <w:t xml:space="preserve"> Bien </w:t>
      </w:r>
      <w:proofErr w:type="spellStart"/>
      <w:r w:rsidR="00336967" w:rsidRPr="00336967">
        <w:rPr>
          <w:rFonts w:ascii="Times New Roman" w:hAnsi="Times New Roman" w:cs="Times New Roman"/>
          <w:color w:val="000000" w:themeColor="text1"/>
          <w:sz w:val="28"/>
          <w:szCs w:val="28"/>
          <w:lang w:val="en-US"/>
        </w:rPr>
        <w:t>Phu</w:t>
      </w:r>
      <w:proofErr w:type="spellEnd"/>
      <w:r w:rsidR="00336967" w:rsidRPr="00336967">
        <w:rPr>
          <w:rFonts w:ascii="Times New Roman" w:hAnsi="Times New Roman" w:cs="Times New Roman"/>
          <w:color w:val="000000" w:themeColor="text1"/>
          <w:sz w:val="28"/>
          <w:szCs w:val="28"/>
          <w:lang w:val="en-US"/>
        </w:rPr>
        <w:t>, W</w:t>
      </w:r>
      <w:r w:rsidR="00336967">
        <w:rPr>
          <w:rFonts w:ascii="Times New Roman" w:hAnsi="Times New Roman" w:cs="Times New Roman"/>
          <w:color w:val="000000" w:themeColor="text1"/>
          <w:sz w:val="28"/>
          <w:szCs w:val="28"/>
          <w:lang w:val="en-US"/>
        </w:rPr>
        <w:t xml:space="preserve">ard 25, </w:t>
      </w:r>
      <w:proofErr w:type="spellStart"/>
      <w:r w:rsidR="00336967">
        <w:rPr>
          <w:rFonts w:ascii="Times New Roman" w:hAnsi="Times New Roman" w:cs="Times New Roman"/>
          <w:color w:val="000000" w:themeColor="text1"/>
          <w:sz w:val="28"/>
          <w:szCs w:val="28"/>
          <w:lang w:val="en-US"/>
        </w:rPr>
        <w:t>Binh</w:t>
      </w:r>
      <w:proofErr w:type="spellEnd"/>
      <w:r w:rsidR="00336967">
        <w:rPr>
          <w:rFonts w:ascii="Times New Roman" w:hAnsi="Times New Roman" w:cs="Times New Roman"/>
          <w:color w:val="000000" w:themeColor="text1"/>
          <w:sz w:val="28"/>
          <w:szCs w:val="28"/>
          <w:lang w:val="en-US"/>
        </w:rPr>
        <w:t xml:space="preserve"> </w:t>
      </w:r>
      <w:proofErr w:type="spellStart"/>
      <w:r w:rsidR="00336967">
        <w:rPr>
          <w:rFonts w:ascii="Times New Roman" w:hAnsi="Times New Roman" w:cs="Times New Roman"/>
          <w:color w:val="000000" w:themeColor="text1"/>
          <w:sz w:val="28"/>
          <w:szCs w:val="28"/>
          <w:lang w:val="en-US"/>
        </w:rPr>
        <w:t>Thanh</w:t>
      </w:r>
      <w:proofErr w:type="spellEnd"/>
      <w:r w:rsidR="00336967">
        <w:rPr>
          <w:rFonts w:ascii="Times New Roman" w:hAnsi="Times New Roman" w:cs="Times New Roman"/>
          <w:color w:val="000000" w:themeColor="text1"/>
          <w:sz w:val="28"/>
          <w:szCs w:val="28"/>
          <w:lang w:val="en-US"/>
        </w:rPr>
        <w:t xml:space="preserve"> District, Ho Chi M</w:t>
      </w:r>
      <w:r w:rsidR="00336967" w:rsidRPr="00336967">
        <w:rPr>
          <w:rFonts w:ascii="Times New Roman" w:hAnsi="Times New Roman" w:cs="Times New Roman"/>
          <w:color w:val="000000" w:themeColor="text1"/>
          <w:sz w:val="28"/>
          <w:szCs w:val="28"/>
          <w:lang w:val="en-US"/>
        </w:rPr>
        <w:t>inh City</w:t>
      </w:r>
    </w:p>
    <w:p w:rsidR="00B47195" w:rsidRPr="00B47195" w:rsidRDefault="00B47195" w:rsidP="004F4749">
      <w:pPr>
        <w:spacing w:after="0" w:line="264" w:lineRule="auto"/>
        <w:rPr>
          <w:rFonts w:ascii="Times New Roman" w:hAnsi="Times New Roman" w:cs="Times New Roman"/>
          <w:b/>
          <w:color w:val="000000" w:themeColor="text1"/>
          <w:sz w:val="28"/>
          <w:szCs w:val="28"/>
          <w:lang w:val="en-US"/>
        </w:rPr>
      </w:pPr>
    </w:p>
    <w:tbl>
      <w:tblPr>
        <w:tblStyle w:val="TableGrid"/>
        <w:tblW w:w="14567" w:type="dxa"/>
        <w:tblLook w:val="04A0"/>
      </w:tblPr>
      <w:tblGrid>
        <w:gridCol w:w="738"/>
        <w:gridCol w:w="3150"/>
        <w:gridCol w:w="5718"/>
        <w:gridCol w:w="4961"/>
      </w:tblGrid>
      <w:tr w:rsidR="00B47195" w:rsidRPr="00B47195" w:rsidTr="006D0172">
        <w:trPr>
          <w:trHeight w:val="557"/>
        </w:trPr>
        <w:tc>
          <w:tcPr>
            <w:tcW w:w="738"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150"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5718"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4961" w:type="dxa"/>
            <w:shd w:val="clear" w:color="auto" w:fill="FDE9D9" w:themeFill="accent6" w:themeFillTint="33"/>
            <w:vAlign w:val="center"/>
          </w:tcPr>
          <w:p w:rsidR="00B47195" w:rsidRPr="00B47195" w:rsidRDefault="00B47195" w:rsidP="004F4749">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325DAA" w:rsidRPr="00B47195" w:rsidTr="006D0172">
        <w:trPr>
          <w:trHeight w:val="800"/>
        </w:trPr>
        <w:tc>
          <w:tcPr>
            <w:tcW w:w="738" w:type="dxa"/>
            <w:vAlign w:val="center"/>
          </w:tcPr>
          <w:p w:rsidR="00325DAA" w:rsidRPr="00B47195" w:rsidRDefault="00325DAA" w:rsidP="004F474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150" w:type="dxa"/>
            <w:vAlign w:val="center"/>
          </w:tcPr>
          <w:p w:rsidR="00325DAA" w:rsidRPr="00B47195" w:rsidRDefault="00325DAA" w:rsidP="004F4749">
            <w:pPr>
              <w:spacing w:line="264" w:lineRule="auto"/>
              <w:rPr>
                <w:rFonts w:ascii="Times New Roman" w:hAnsi="Times New Roman" w:cs="Times New Roman"/>
                <w:color w:val="000000" w:themeColor="text1"/>
                <w:sz w:val="28"/>
                <w:szCs w:val="28"/>
                <w:lang w:val="en-US"/>
              </w:rPr>
            </w:pPr>
            <w:r w:rsidRPr="00325DAA">
              <w:rPr>
                <w:rFonts w:ascii="Times New Roman" w:hAnsi="Times New Roman" w:cs="Times New Roman"/>
                <w:color w:val="000000" w:themeColor="text1"/>
                <w:sz w:val="28"/>
                <w:szCs w:val="28"/>
                <w:lang w:val="en-US"/>
              </w:rPr>
              <w:t>Revision of previous lesson</w:t>
            </w:r>
          </w:p>
        </w:tc>
        <w:tc>
          <w:tcPr>
            <w:tcW w:w="5718" w:type="dxa"/>
            <w:vAlign w:val="center"/>
          </w:tcPr>
          <w:p w:rsidR="00325DAA" w:rsidRPr="00B47195" w:rsidRDefault="00325DAA"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Trainees </w:t>
            </w:r>
            <w:r w:rsidRPr="00325DAA">
              <w:rPr>
                <w:rFonts w:ascii="Times New Roman" w:hAnsi="Times New Roman" w:cs="Times New Roman"/>
                <w:color w:val="000000" w:themeColor="text1"/>
                <w:sz w:val="28"/>
                <w:szCs w:val="28"/>
                <w:lang w:val="en-US"/>
              </w:rPr>
              <w:t>discuss</w:t>
            </w:r>
            <w:r w:rsidR="00576250">
              <w:rPr>
                <w:rFonts w:ascii="Times New Roman" w:hAnsi="Times New Roman" w:cs="Times New Roman"/>
                <w:color w:val="000000" w:themeColor="text1"/>
                <w:sz w:val="28"/>
                <w:szCs w:val="28"/>
                <w:lang w:val="en-US"/>
              </w:rPr>
              <w:t>ed</w:t>
            </w:r>
            <w:r w:rsidRPr="00325DAA">
              <w:rPr>
                <w:rFonts w:ascii="Times New Roman" w:hAnsi="Times New Roman" w:cs="Times New Roman"/>
                <w:color w:val="000000" w:themeColor="text1"/>
                <w:sz w:val="28"/>
                <w:szCs w:val="28"/>
                <w:lang w:val="en-US"/>
              </w:rPr>
              <w:t xml:space="preserve"> in pairs or groups the revision questions</w:t>
            </w:r>
          </w:p>
        </w:tc>
        <w:tc>
          <w:tcPr>
            <w:tcW w:w="4961" w:type="dxa"/>
            <w:vAlign w:val="center"/>
          </w:tcPr>
          <w:p w:rsidR="00325DAA" w:rsidRPr="00B47195" w:rsidRDefault="00325DAA"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325DAA" w:rsidRPr="00B47195"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576250">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325DAA" w:rsidRPr="00B47195" w:rsidRDefault="00325DAA"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325DAA">
              <w:rPr>
                <w:rFonts w:ascii="Times New Roman" w:hAnsi="Times New Roman" w:cs="Times New Roman"/>
                <w:color w:val="000000" w:themeColor="text1"/>
                <w:sz w:val="28"/>
                <w:szCs w:val="28"/>
                <w:lang w:val="en-US"/>
              </w:rPr>
              <w:t>list communicative techniques and apply them in real practice</w:t>
            </w:r>
          </w:p>
          <w:p w:rsidR="00325DAA" w:rsidRPr="00325DAA" w:rsidRDefault="00325DAA"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Trainer</w:t>
            </w:r>
            <w:r>
              <w:rPr>
                <w:rFonts w:ascii="Times New Roman" w:hAnsi="Times New Roman" w:cs="Times New Roman"/>
                <w:color w:val="000000" w:themeColor="text1"/>
                <w:sz w:val="28"/>
                <w:szCs w:val="28"/>
                <w:lang w:val="en-US"/>
              </w:rPr>
              <w:t>: Moderate</w:t>
            </w:r>
            <w:r w:rsidR="00576250">
              <w:rPr>
                <w:rFonts w:ascii="Times New Roman" w:hAnsi="Times New Roman" w:cs="Times New Roman"/>
                <w:color w:val="000000" w:themeColor="text1"/>
                <w:sz w:val="28"/>
                <w:szCs w:val="28"/>
                <w:lang w:val="en-US"/>
              </w:rPr>
              <w:t>d</w:t>
            </w:r>
          </w:p>
        </w:tc>
      </w:tr>
      <w:tr w:rsidR="00325DAA" w:rsidRPr="00B47195" w:rsidTr="006D0172">
        <w:trPr>
          <w:trHeight w:val="800"/>
        </w:trPr>
        <w:tc>
          <w:tcPr>
            <w:tcW w:w="738" w:type="dxa"/>
            <w:vAlign w:val="center"/>
          </w:tcPr>
          <w:p w:rsidR="00325DAA" w:rsidRPr="00B47195" w:rsidRDefault="00325DAA" w:rsidP="004F474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3150" w:type="dxa"/>
            <w:vAlign w:val="center"/>
          </w:tcPr>
          <w:p w:rsidR="00325DAA" w:rsidRPr="00B47195" w:rsidRDefault="00325DAA"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Quiz</w:t>
            </w:r>
          </w:p>
        </w:tc>
        <w:tc>
          <w:tcPr>
            <w:tcW w:w="5718" w:type="dxa"/>
            <w:vAlign w:val="center"/>
          </w:tcPr>
          <w:p w:rsidR="00325DAA" w:rsidRPr="00B47195" w:rsidRDefault="00325DAA" w:rsidP="00576250">
            <w:pPr>
              <w:spacing w:line="264" w:lineRule="auto"/>
              <w:rPr>
                <w:rFonts w:ascii="Times New Roman" w:hAnsi="Times New Roman" w:cs="Times New Roman"/>
                <w:color w:val="000000" w:themeColor="text1"/>
                <w:sz w:val="28"/>
                <w:szCs w:val="28"/>
                <w:lang w:val="en-US"/>
              </w:rPr>
            </w:pPr>
            <w:r w:rsidRPr="00325DAA">
              <w:rPr>
                <w:rFonts w:ascii="Times New Roman" w:hAnsi="Times New Roman" w:cs="Times New Roman"/>
                <w:color w:val="000000" w:themeColor="text1"/>
                <w:sz w:val="28"/>
                <w:szCs w:val="28"/>
                <w:lang w:val="en-US"/>
              </w:rPr>
              <w:t>Trainees d</w:t>
            </w:r>
            <w:r w:rsidR="00576250">
              <w:rPr>
                <w:rFonts w:ascii="Times New Roman" w:hAnsi="Times New Roman" w:cs="Times New Roman"/>
                <w:color w:val="000000" w:themeColor="text1"/>
                <w:sz w:val="28"/>
                <w:szCs w:val="28"/>
                <w:lang w:val="en-US"/>
              </w:rPr>
              <w:t>id</w:t>
            </w:r>
            <w:r w:rsidRPr="00325DAA">
              <w:rPr>
                <w:rFonts w:ascii="Times New Roman" w:hAnsi="Times New Roman" w:cs="Times New Roman"/>
                <w:color w:val="000000" w:themeColor="text1"/>
                <w:sz w:val="28"/>
                <w:szCs w:val="28"/>
                <w:lang w:val="en-US"/>
              </w:rPr>
              <w:t xml:space="preserve"> the written test of multiple choice and blank filling format.</w:t>
            </w:r>
          </w:p>
        </w:tc>
        <w:tc>
          <w:tcPr>
            <w:tcW w:w="4961" w:type="dxa"/>
            <w:vAlign w:val="center"/>
          </w:tcPr>
          <w:p w:rsidR="00325DAA" w:rsidRPr="00B47195" w:rsidRDefault="00325DAA"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325DAA" w:rsidRPr="00B859E2" w:rsidRDefault="00B859E2"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576250">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individual</w:t>
            </w:r>
            <w:r w:rsidR="00576250">
              <w:rPr>
                <w:rFonts w:ascii="Times New Roman" w:hAnsi="Times New Roman" w:cs="Times New Roman"/>
                <w:color w:val="000000" w:themeColor="text1"/>
                <w:sz w:val="28"/>
                <w:szCs w:val="28"/>
                <w:lang w:val="en-US"/>
              </w:rPr>
              <w:t>ly</w:t>
            </w:r>
          </w:p>
          <w:p w:rsidR="00325DAA" w:rsidRPr="00B47195" w:rsidRDefault="00717374"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Observe</w:t>
            </w:r>
            <w:r w:rsidR="00576250">
              <w:rPr>
                <w:rFonts w:ascii="Times New Roman" w:hAnsi="Times New Roman" w:cs="Times New Roman"/>
                <w:color w:val="000000" w:themeColor="text1"/>
                <w:sz w:val="28"/>
                <w:szCs w:val="28"/>
                <w:lang w:val="en-US"/>
              </w:rPr>
              <w:t>d</w:t>
            </w:r>
          </w:p>
        </w:tc>
      </w:tr>
      <w:tr w:rsidR="00325DAA" w:rsidRPr="00B47195" w:rsidTr="006D0172">
        <w:trPr>
          <w:trHeight w:val="800"/>
        </w:trPr>
        <w:tc>
          <w:tcPr>
            <w:tcW w:w="738" w:type="dxa"/>
            <w:vAlign w:val="center"/>
          </w:tcPr>
          <w:p w:rsidR="00325DAA" w:rsidRPr="00B47195" w:rsidRDefault="00325DAA" w:rsidP="004F4749">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3.</w:t>
            </w:r>
          </w:p>
        </w:tc>
        <w:tc>
          <w:tcPr>
            <w:tcW w:w="3150" w:type="dxa"/>
            <w:vAlign w:val="center"/>
          </w:tcPr>
          <w:p w:rsidR="00325DAA" w:rsidRPr="00B47195" w:rsidRDefault="00325DAA" w:rsidP="004F4749">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Group presentation</w:t>
            </w:r>
          </w:p>
        </w:tc>
        <w:tc>
          <w:tcPr>
            <w:tcW w:w="5718" w:type="dxa"/>
            <w:vAlign w:val="center"/>
          </w:tcPr>
          <w:p w:rsidR="00325DAA" w:rsidRPr="00325DAA" w:rsidRDefault="00325DAA" w:rsidP="004F4749">
            <w:pPr>
              <w:spacing w:line="264" w:lineRule="auto"/>
              <w:rPr>
                <w:rFonts w:ascii="Times New Roman" w:hAnsi="Times New Roman" w:cs="Times New Roman"/>
                <w:color w:val="000000" w:themeColor="text1"/>
                <w:sz w:val="28"/>
                <w:szCs w:val="28"/>
                <w:lang w:val="en-US"/>
              </w:rPr>
            </w:pPr>
            <w:r w:rsidRPr="00325DAA">
              <w:rPr>
                <w:rFonts w:ascii="Times New Roman" w:hAnsi="Times New Roman" w:cs="Times New Roman"/>
                <w:color w:val="000000" w:themeColor="text1"/>
                <w:sz w:val="28"/>
                <w:szCs w:val="28"/>
                <w:lang w:val="en-US"/>
              </w:rPr>
              <w:t>Each group ha</w:t>
            </w:r>
            <w:r w:rsidR="00576250">
              <w:rPr>
                <w:rFonts w:ascii="Times New Roman" w:hAnsi="Times New Roman" w:cs="Times New Roman"/>
                <w:color w:val="000000" w:themeColor="text1"/>
                <w:sz w:val="28"/>
                <w:szCs w:val="28"/>
                <w:lang w:val="en-US"/>
              </w:rPr>
              <w:t>d</w:t>
            </w:r>
            <w:r w:rsidRPr="00325DAA">
              <w:rPr>
                <w:rFonts w:ascii="Times New Roman" w:hAnsi="Times New Roman" w:cs="Times New Roman"/>
                <w:color w:val="000000" w:themeColor="text1"/>
                <w:sz w:val="28"/>
                <w:szCs w:val="28"/>
                <w:lang w:val="en-US"/>
              </w:rPr>
              <w:t xml:space="preserve"> 15 minutes for the presentation of th</w:t>
            </w:r>
            <w:r>
              <w:rPr>
                <w:rFonts w:ascii="Times New Roman" w:hAnsi="Times New Roman" w:cs="Times New Roman"/>
                <w:color w:val="000000" w:themeColor="text1"/>
                <w:sz w:val="28"/>
                <w:szCs w:val="28"/>
                <w:lang w:val="en-US"/>
              </w:rPr>
              <w:t>eir lesson plan and 10 minutes.</w:t>
            </w:r>
          </w:p>
          <w:p w:rsidR="00325DAA" w:rsidRPr="00B47195" w:rsidRDefault="00325DAA" w:rsidP="00576250">
            <w:pPr>
              <w:spacing w:line="264" w:lineRule="auto"/>
              <w:rPr>
                <w:rFonts w:ascii="Times New Roman" w:hAnsi="Times New Roman" w:cs="Times New Roman"/>
                <w:color w:val="000000" w:themeColor="text1"/>
                <w:sz w:val="28"/>
                <w:szCs w:val="28"/>
                <w:lang w:val="en-US"/>
              </w:rPr>
            </w:pPr>
            <w:r w:rsidRPr="00325DAA">
              <w:rPr>
                <w:rFonts w:ascii="Times New Roman" w:hAnsi="Times New Roman" w:cs="Times New Roman"/>
                <w:color w:val="000000" w:themeColor="text1"/>
                <w:sz w:val="28"/>
                <w:szCs w:val="28"/>
                <w:lang w:val="en-US"/>
              </w:rPr>
              <w:t>Other groups g</w:t>
            </w:r>
            <w:r w:rsidR="00576250">
              <w:rPr>
                <w:rFonts w:ascii="Times New Roman" w:hAnsi="Times New Roman" w:cs="Times New Roman"/>
                <w:color w:val="000000" w:themeColor="text1"/>
                <w:sz w:val="28"/>
                <w:szCs w:val="28"/>
                <w:lang w:val="en-US"/>
              </w:rPr>
              <w:t>a</w:t>
            </w:r>
            <w:r w:rsidRPr="00325DAA">
              <w:rPr>
                <w:rFonts w:ascii="Times New Roman" w:hAnsi="Times New Roman" w:cs="Times New Roman"/>
                <w:color w:val="000000" w:themeColor="text1"/>
                <w:sz w:val="28"/>
                <w:szCs w:val="28"/>
                <w:lang w:val="en-US"/>
              </w:rPr>
              <w:t>ve feedbacks and comments.</w:t>
            </w:r>
          </w:p>
        </w:tc>
        <w:tc>
          <w:tcPr>
            <w:tcW w:w="4961" w:type="dxa"/>
            <w:vAlign w:val="center"/>
          </w:tcPr>
          <w:p w:rsidR="00325DAA" w:rsidRPr="00B47195" w:rsidRDefault="00325DAA" w:rsidP="004F4749">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717374" w:rsidRDefault="004F4749"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w:t>
            </w:r>
            <w:r w:rsidR="00576250">
              <w:rPr>
                <w:rFonts w:ascii="Times New Roman" w:hAnsi="Times New Roman" w:cs="Times New Roman"/>
                <w:color w:val="000000" w:themeColor="text1"/>
                <w:sz w:val="28"/>
                <w:szCs w:val="28"/>
                <w:lang w:val="en-US"/>
              </w:rPr>
              <w:t>ed</w:t>
            </w:r>
            <w:r>
              <w:rPr>
                <w:rFonts w:ascii="Times New Roman" w:hAnsi="Times New Roman" w:cs="Times New Roman"/>
                <w:color w:val="000000" w:themeColor="text1"/>
                <w:sz w:val="28"/>
                <w:szCs w:val="28"/>
                <w:lang w:val="en-US"/>
              </w:rPr>
              <w:t xml:space="preserve"> in group</w:t>
            </w:r>
          </w:p>
          <w:p w:rsidR="00325DAA" w:rsidRPr="00B47195" w:rsidRDefault="00325DAA"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Present</w:t>
            </w:r>
            <w:r w:rsidR="00576250">
              <w:rPr>
                <w:rFonts w:ascii="Times New Roman" w:hAnsi="Times New Roman" w:cs="Times New Roman"/>
                <w:color w:val="000000" w:themeColor="text1"/>
                <w:sz w:val="28"/>
                <w:szCs w:val="28"/>
                <w:lang w:val="en-US"/>
              </w:rPr>
              <w:t>ed</w:t>
            </w:r>
          </w:p>
          <w:p w:rsidR="00325DAA" w:rsidRPr="00B47195" w:rsidRDefault="00576250" w:rsidP="004F474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Ga</w:t>
            </w:r>
            <w:r w:rsidR="00717374" w:rsidRPr="00325DAA">
              <w:rPr>
                <w:rFonts w:ascii="Times New Roman" w:hAnsi="Times New Roman" w:cs="Times New Roman"/>
                <w:color w:val="000000" w:themeColor="text1"/>
                <w:sz w:val="28"/>
                <w:szCs w:val="28"/>
                <w:lang w:val="en-US"/>
              </w:rPr>
              <w:t>ve feedbacks and comments</w:t>
            </w:r>
          </w:p>
          <w:p w:rsidR="00325DAA" w:rsidRPr="00B47195" w:rsidRDefault="00717374" w:rsidP="00576250">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Moderate</w:t>
            </w:r>
            <w:r w:rsidR="00576250">
              <w:rPr>
                <w:rFonts w:ascii="Times New Roman" w:hAnsi="Times New Roman" w:cs="Times New Roman"/>
                <w:color w:val="000000" w:themeColor="text1"/>
                <w:sz w:val="28"/>
                <w:szCs w:val="28"/>
                <w:lang w:val="en-US"/>
              </w:rPr>
              <w:t>d</w:t>
            </w:r>
            <w:r w:rsidR="00325DAA" w:rsidRPr="00B47195">
              <w:rPr>
                <w:rFonts w:ascii="Times New Roman" w:hAnsi="Times New Roman" w:cs="Times New Roman"/>
                <w:color w:val="000000" w:themeColor="text1"/>
                <w:sz w:val="28"/>
                <w:szCs w:val="28"/>
                <w:lang w:val="en-US"/>
              </w:rPr>
              <w:t xml:space="preserve"> and </w:t>
            </w:r>
            <w:proofErr w:type="spellStart"/>
            <w:r w:rsidR="00576250">
              <w:rPr>
                <w:rFonts w:ascii="Times New Roman" w:hAnsi="Times New Roman" w:cs="Times New Roman"/>
                <w:color w:val="000000" w:themeColor="text1"/>
                <w:sz w:val="28"/>
                <w:szCs w:val="28"/>
                <w:lang w:val="en-US"/>
              </w:rPr>
              <w:t>s</w:t>
            </w:r>
            <w:r w:rsidR="00325DAA" w:rsidRPr="00B47195">
              <w:rPr>
                <w:rFonts w:ascii="Times New Roman" w:hAnsi="Times New Roman" w:cs="Times New Roman"/>
                <w:color w:val="000000" w:themeColor="text1"/>
                <w:sz w:val="28"/>
                <w:szCs w:val="28"/>
                <w:lang w:val="en-US"/>
              </w:rPr>
              <w:t>ummar</w:t>
            </w:r>
            <w:r w:rsidR="00576250">
              <w:rPr>
                <w:rFonts w:ascii="Times New Roman" w:hAnsi="Times New Roman" w:cs="Times New Roman"/>
                <w:color w:val="000000" w:themeColor="text1"/>
                <w:sz w:val="28"/>
                <w:szCs w:val="28"/>
                <w:lang w:val="en-US"/>
              </w:rPr>
              <w:t>ised</w:t>
            </w:r>
            <w:proofErr w:type="spellEnd"/>
          </w:p>
        </w:tc>
      </w:tr>
    </w:tbl>
    <w:p w:rsidR="00566068" w:rsidRDefault="00566068" w:rsidP="004F4749">
      <w:pPr>
        <w:spacing w:after="0" w:line="264" w:lineRule="auto"/>
        <w:rPr>
          <w:rFonts w:ascii="Times New Roman" w:hAnsi="Times New Roman" w:cs="Times New Roman"/>
          <w:b/>
          <w:sz w:val="28"/>
          <w:szCs w:val="28"/>
          <w:lang w:val="en-US"/>
        </w:rPr>
      </w:pPr>
    </w:p>
    <w:p w:rsidR="00566068" w:rsidRDefault="00566068">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C720B" w:rsidRDefault="00AC720B" w:rsidP="00AC720B">
      <w:pPr>
        <w:spacing w:after="0" w:line="264" w:lineRule="auto"/>
        <w:jc w:val="center"/>
        <w:rPr>
          <w:rFonts w:ascii="Times New Roman" w:hAnsi="Times New Roman" w:cs="Times New Roman"/>
          <w:b/>
          <w:sz w:val="32"/>
          <w:szCs w:val="28"/>
          <w:lang w:val="en-US"/>
        </w:rPr>
        <w:sectPr w:rsidR="00AC720B" w:rsidSect="006D0172">
          <w:pgSz w:w="16838" w:h="11906" w:orient="landscape" w:code="9"/>
          <w:pgMar w:top="1296" w:right="2160" w:bottom="1152" w:left="1008" w:header="706" w:footer="706" w:gutter="0"/>
          <w:cols w:space="708"/>
          <w:docGrid w:linePitch="360"/>
        </w:sectPr>
      </w:pPr>
    </w:p>
    <w:p w:rsidR="00AC720B" w:rsidRPr="00566068" w:rsidRDefault="00AC720B" w:rsidP="006D0172">
      <w:pPr>
        <w:pStyle w:val="Heading1"/>
        <w:spacing w:before="0"/>
        <w:jc w:val="center"/>
        <w:rPr>
          <w:lang w:val="en-US"/>
        </w:rPr>
      </w:pPr>
      <w:bookmarkStart w:id="8" w:name="_Toc34586757"/>
      <w:r w:rsidRPr="00566068">
        <w:rPr>
          <w:lang w:val="en-US"/>
        </w:rPr>
        <w:lastRenderedPageBreak/>
        <w:t xml:space="preserve">LESSON </w:t>
      </w:r>
      <w:r w:rsidR="006D0172">
        <w:rPr>
          <w:lang w:val="en-US"/>
        </w:rPr>
        <w:t>4</w:t>
      </w:r>
      <w:bookmarkEnd w:id="8"/>
    </w:p>
    <w:p w:rsidR="00AC720B" w:rsidRPr="002465A6" w:rsidRDefault="00AC720B" w:rsidP="006D0172">
      <w:pPr>
        <w:pStyle w:val="Heading1"/>
        <w:spacing w:before="0"/>
        <w:jc w:val="center"/>
        <w:rPr>
          <w:color w:val="000000" w:themeColor="text1"/>
          <w:lang w:val="en-US"/>
        </w:rPr>
      </w:pPr>
      <w:bookmarkStart w:id="9" w:name="_Toc34586758"/>
      <w:r w:rsidRPr="00035078">
        <w:rPr>
          <w:color w:val="000000" w:themeColor="text1"/>
          <w:lang w:val="en-US"/>
        </w:rPr>
        <w:t>The strengths and weaknesses of CLT in Vietnamese context</w:t>
      </w:r>
      <w:bookmarkEnd w:id="9"/>
    </w:p>
    <w:p w:rsidR="00AC720B" w:rsidRPr="00B47195" w:rsidRDefault="00AC720B" w:rsidP="00AC720B">
      <w:pPr>
        <w:spacing w:after="0" w:line="264" w:lineRule="auto"/>
        <w:jc w:val="center"/>
        <w:rPr>
          <w:rFonts w:ascii="Times New Roman" w:hAnsi="Times New Roman" w:cs="Times New Roman"/>
          <w:b/>
          <w:color w:val="000000" w:themeColor="text1"/>
          <w:sz w:val="28"/>
          <w:szCs w:val="28"/>
          <w:u w:val="single"/>
          <w:lang w:val="en-US"/>
        </w:rPr>
      </w:pPr>
    </w:p>
    <w:p w:rsidR="00AC720B" w:rsidRPr="00B47195" w:rsidRDefault="00AC720B" w:rsidP="00AC720B">
      <w:pPr>
        <w:spacing w:after="0" w:line="264"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Day: </w:t>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sidR="00DD18DE">
        <w:rPr>
          <w:rFonts w:ascii="Times New Roman" w:hAnsi="Times New Roman" w:cs="Times New Roman"/>
          <w:color w:val="000000" w:themeColor="text1"/>
          <w:sz w:val="28"/>
          <w:szCs w:val="28"/>
          <w:lang w:val="en-US"/>
        </w:rPr>
        <w:t>9 April 2019</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p w:rsidR="00AC720B" w:rsidRPr="00B47195" w:rsidRDefault="00AC720B" w:rsidP="00AC720B">
      <w:pPr>
        <w:spacing w:after="0" w:line="264" w:lineRule="auto"/>
        <w:ind w:left="1440" w:hanging="144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Location: </w:t>
      </w:r>
      <w:r>
        <w:rPr>
          <w:rFonts w:ascii="Times New Roman" w:hAnsi="Times New Roman" w:cs="Times New Roman"/>
          <w:b/>
          <w:color w:val="000000" w:themeColor="text1"/>
          <w:sz w:val="28"/>
          <w:szCs w:val="28"/>
          <w:lang w:val="en-US"/>
        </w:rPr>
        <w:tab/>
      </w:r>
      <w:r w:rsidRPr="00336967">
        <w:rPr>
          <w:rFonts w:ascii="Times New Roman" w:hAnsi="Times New Roman" w:cs="Times New Roman"/>
          <w:color w:val="000000" w:themeColor="text1"/>
          <w:sz w:val="28"/>
          <w:szCs w:val="28"/>
          <w:lang w:val="en-US"/>
        </w:rPr>
        <w:t xml:space="preserve">Room B05.07, 475A </w:t>
      </w:r>
      <w:proofErr w:type="spellStart"/>
      <w:r w:rsidRPr="00336967">
        <w:rPr>
          <w:rFonts w:ascii="Times New Roman" w:hAnsi="Times New Roman" w:cs="Times New Roman"/>
          <w:color w:val="000000" w:themeColor="text1"/>
          <w:sz w:val="28"/>
          <w:szCs w:val="28"/>
          <w:lang w:val="en-US"/>
        </w:rPr>
        <w:t>Dien</w:t>
      </w:r>
      <w:proofErr w:type="spellEnd"/>
      <w:r w:rsidRPr="00336967">
        <w:rPr>
          <w:rFonts w:ascii="Times New Roman" w:hAnsi="Times New Roman" w:cs="Times New Roman"/>
          <w:color w:val="000000" w:themeColor="text1"/>
          <w:sz w:val="28"/>
          <w:szCs w:val="28"/>
          <w:lang w:val="en-US"/>
        </w:rPr>
        <w:t xml:space="preserve"> Bien </w:t>
      </w:r>
      <w:proofErr w:type="spellStart"/>
      <w:r w:rsidRPr="00336967">
        <w:rPr>
          <w:rFonts w:ascii="Times New Roman" w:hAnsi="Times New Roman" w:cs="Times New Roman"/>
          <w:color w:val="000000" w:themeColor="text1"/>
          <w:sz w:val="28"/>
          <w:szCs w:val="28"/>
          <w:lang w:val="en-US"/>
        </w:rPr>
        <w:t>Phu</w:t>
      </w:r>
      <w:proofErr w:type="spellEnd"/>
      <w:r w:rsidRPr="00336967">
        <w:rPr>
          <w:rFonts w:ascii="Times New Roman" w:hAnsi="Times New Roman" w:cs="Times New Roman"/>
          <w:color w:val="000000" w:themeColor="text1"/>
          <w:sz w:val="28"/>
          <w:szCs w:val="28"/>
          <w:lang w:val="en-US"/>
        </w:rPr>
        <w:t>, W</w:t>
      </w:r>
      <w:r>
        <w:rPr>
          <w:rFonts w:ascii="Times New Roman" w:hAnsi="Times New Roman" w:cs="Times New Roman"/>
          <w:color w:val="000000" w:themeColor="text1"/>
          <w:sz w:val="28"/>
          <w:szCs w:val="28"/>
          <w:lang w:val="en-US"/>
        </w:rPr>
        <w:t xml:space="preserve">ard 25, </w:t>
      </w:r>
      <w:proofErr w:type="spellStart"/>
      <w:r>
        <w:rPr>
          <w:rFonts w:ascii="Times New Roman" w:hAnsi="Times New Roman" w:cs="Times New Roman"/>
          <w:color w:val="000000" w:themeColor="text1"/>
          <w:sz w:val="28"/>
          <w:szCs w:val="28"/>
          <w:lang w:val="en-US"/>
        </w:rPr>
        <w:t>Binh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Thanh</w:t>
      </w:r>
      <w:proofErr w:type="spellEnd"/>
      <w:r>
        <w:rPr>
          <w:rFonts w:ascii="Times New Roman" w:hAnsi="Times New Roman" w:cs="Times New Roman"/>
          <w:color w:val="000000" w:themeColor="text1"/>
          <w:sz w:val="28"/>
          <w:szCs w:val="28"/>
          <w:lang w:val="en-US"/>
        </w:rPr>
        <w:t xml:space="preserve"> District, Ho Chi M</w:t>
      </w:r>
      <w:r w:rsidRPr="00336967">
        <w:rPr>
          <w:rFonts w:ascii="Times New Roman" w:hAnsi="Times New Roman" w:cs="Times New Roman"/>
          <w:color w:val="000000" w:themeColor="text1"/>
          <w:sz w:val="28"/>
          <w:szCs w:val="28"/>
          <w:lang w:val="en-US"/>
        </w:rPr>
        <w:t>inh City</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tbl>
      <w:tblPr>
        <w:tblStyle w:val="TableGrid"/>
        <w:tblW w:w="13575" w:type="dxa"/>
        <w:tblLook w:val="04A0"/>
      </w:tblPr>
      <w:tblGrid>
        <w:gridCol w:w="738"/>
        <w:gridCol w:w="3150"/>
        <w:gridCol w:w="4158"/>
        <w:gridCol w:w="5529"/>
      </w:tblGrid>
      <w:tr w:rsidR="00AC720B" w:rsidRPr="00B47195" w:rsidTr="006D0172">
        <w:trPr>
          <w:trHeight w:val="557"/>
        </w:trPr>
        <w:tc>
          <w:tcPr>
            <w:tcW w:w="738"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150"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4158"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529"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AC720B" w:rsidRPr="006D0172"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150" w:type="dxa"/>
            <w:vAlign w:val="center"/>
          </w:tcPr>
          <w:p w:rsidR="00AC720B" w:rsidRPr="00B47195" w:rsidRDefault="006461B4"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Analyze s</w:t>
            </w:r>
            <w:r w:rsidR="00A877DB">
              <w:rPr>
                <w:rFonts w:ascii="Times New Roman" w:hAnsi="Times New Roman" w:cs="Times New Roman"/>
                <w:color w:val="000000" w:themeColor="text1"/>
                <w:sz w:val="28"/>
                <w:szCs w:val="28"/>
                <w:lang w:val="en-US"/>
              </w:rPr>
              <w:t>trengths and weaknesses of each CLT technique</w:t>
            </w:r>
          </w:p>
        </w:tc>
        <w:tc>
          <w:tcPr>
            <w:tcW w:w="4158" w:type="dxa"/>
            <w:vAlign w:val="center"/>
          </w:tcPr>
          <w:p w:rsidR="00AC720B" w:rsidRDefault="00A877DB" w:rsidP="00A877DB">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Trainees work in </w:t>
            </w:r>
            <w:r w:rsidR="009F5CB3">
              <w:rPr>
                <w:rFonts w:ascii="Times New Roman" w:hAnsi="Times New Roman" w:cs="Times New Roman"/>
                <w:color w:val="000000" w:themeColor="text1"/>
                <w:sz w:val="28"/>
                <w:szCs w:val="28"/>
                <w:lang w:val="en-US"/>
              </w:rPr>
              <w:t>pairs</w:t>
            </w:r>
            <w:r>
              <w:rPr>
                <w:rFonts w:ascii="Times New Roman" w:hAnsi="Times New Roman" w:cs="Times New Roman"/>
                <w:color w:val="000000" w:themeColor="text1"/>
                <w:sz w:val="28"/>
                <w:szCs w:val="28"/>
                <w:lang w:val="en-US"/>
              </w:rPr>
              <w:t xml:space="preserve"> to evaluate each </w:t>
            </w:r>
            <w:r w:rsidR="009F5CB3">
              <w:rPr>
                <w:rFonts w:ascii="Times New Roman" w:hAnsi="Times New Roman" w:cs="Times New Roman"/>
                <w:color w:val="000000" w:themeColor="text1"/>
                <w:sz w:val="28"/>
                <w:szCs w:val="28"/>
                <w:lang w:val="en-US"/>
              </w:rPr>
              <w:t xml:space="preserve">assigned CLT </w:t>
            </w:r>
            <w:r>
              <w:rPr>
                <w:rFonts w:ascii="Times New Roman" w:hAnsi="Times New Roman" w:cs="Times New Roman"/>
                <w:color w:val="000000" w:themeColor="text1"/>
                <w:sz w:val="28"/>
                <w:szCs w:val="28"/>
                <w:lang w:val="en-US"/>
              </w:rPr>
              <w:t xml:space="preserve">technique </w:t>
            </w:r>
          </w:p>
          <w:p w:rsidR="00BE06F3" w:rsidRPr="00A877DB" w:rsidRDefault="00BE06F3" w:rsidP="00A877DB">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Present the analysis to the whole class and receive feedbacks and counter-arguments</w:t>
            </w:r>
          </w:p>
        </w:tc>
        <w:tc>
          <w:tcPr>
            <w:tcW w:w="5529" w:type="dxa"/>
            <w:vAlign w:val="center"/>
          </w:tcPr>
          <w:p w:rsidR="00AC720B" w:rsidRDefault="006461B4"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w:t>
            </w:r>
            <w:r w:rsidR="009F5CB3">
              <w:rPr>
                <w:rFonts w:ascii="Times New Roman" w:hAnsi="Times New Roman" w:cs="Times New Roman"/>
                <w:color w:val="000000" w:themeColor="text1"/>
                <w:sz w:val="28"/>
                <w:szCs w:val="28"/>
                <w:lang w:val="en-US"/>
              </w:rPr>
              <w:t xml:space="preserve"> Engaged in the session activity and are encourage</w:t>
            </w:r>
            <w:r w:rsidR="00BE06F3">
              <w:rPr>
                <w:rFonts w:ascii="Times New Roman" w:hAnsi="Times New Roman" w:cs="Times New Roman"/>
                <w:color w:val="000000" w:themeColor="text1"/>
                <w:sz w:val="28"/>
                <w:szCs w:val="28"/>
                <w:lang w:val="en-US"/>
              </w:rPr>
              <w:t>d</w:t>
            </w:r>
            <w:r w:rsidR="009F5CB3">
              <w:rPr>
                <w:rFonts w:ascii="Times New Roman" w:hAnsi="Times New Roman" w:cs="Times New Roman"/>
                <w:color w:val="000000" w:themeColor="text1"/>
                <w:sz w:val="28"/>
                <w:szCs w:val="28"/>
                <w:lang w:val="en-US"/>
              </w:rPr>
              <w:t xml:space="preserve"> to apply their own teaching experience in the evaluation of the techniques</w:t>
            </w:r>
          </w:p>
          <w:p w:rsidR="005B7F5C" w:rsidRDefault="006461B4"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w:t>
            </w:r>
            <w:r w:rsidR="009F5CB3">
              <w:rPr>
                <w:rFonts w:ascii="Times New Roman" w:hAnsi="Times New Roman" w:cs="Times New Roman"/>
                <w:color w:val="000000" w:themeColor="text1"/>
                <w:sz w:val="28"/>
                <w:szCs w:val="28"/>
                <w:lang w:val="en-US"/>
              </w:rPr>
              <w:t xml:space="preserve"> </w:t>
            </w:r>
          </w:p>
          <w:p w:rsidR="005B7F5C" w:rsidRDefault="005B7F5C" w:rsidP="005B7F5C">
            <w:pPr>
              <w:pStyle w:val="ListParagraph"/>
              <w:spacing w:line="264" w:lineRule="auto"/>
              <w:ind w:left="360"/>
              <w:rPr>
                <w:rFonts w:ascii="Times New Roman" w:hAnsi="Times New Roman" w:cs="Times New Roman"/>
                <w:color w:val="000000" w:themeColor="text1"/>
                <w:sz w:val="28"/>
                <w:szCs w:val="28"/>
                <w:lang w:val="en-US"/>
              </w:rPr>
            </w:pPr>
            <w:r w:rsidRPr="005B7F5C">
              <w:rPr>
                <w:rFonts w:ascii="Times New Roman" w:hAnsi="Times New Roman" w:cs="Times New Roman"/>
                <w:color w:val="000000" w:themeColor="text1"/>
                <w:sz w:val="28"/>
                <w:szCs w:val="28"/>
                <w:lang w:val="en-US"/>
              </w:rPr>
              <w:t xml:space="preserve">- </w:t>
            </w:r>
            <w:r w:rsidR="009F5CB3" w:rsidRPr="005B7F5C">
              <w:rPr>
                <w:rFonts w:ascii="Times New Roman" w:hAnsi="Times New Roman" w:cs="Times New Roman"/>
                <w:color w:val="000000" w:themeColor="text1"/>
                <w:sz w:val="28"/>
                <w:szCs w:val="28"/>
                <w:lang w:val="en-US"/>
              </w:rPr>
              <w:t xml:space="preserve">Moderate the </w:t>
            </w:r>
            <w:r w:rsidRPr="005B7F5C">
              <w:rPr>
                <w:rFonts w:ascii="Times New Roman" w:hAnsi="Times New Roman" w:cs="Times New Roman"/>
                <w:color w:val="000000" w:themeColor="text1"/>
                <w:sz w:val="28"/>
                <w:szCs w:val="28"/>
                <w:lang w:val="en-US"/>
              </w:rPr>
              <w:t>assigned task given to the trainees.</w:t>
            </w:r>
          </w:p>
          <w:p w:rsidR="005B7F5C" w:rsidRDefault="005B7F5C" w:rsidP="005B7F5C">
            <w:pPr>
              <w:pStyle w:val="ListParagraph"/>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5B7F5C">
              <w:rPr>
                <w:rFonts w:ascii="Times New Roman" w:hAnsi="Times New Roman" w:cs="Times New Roman"/>
                <w:color w:val="000000" w:themeColor="text1"/>
                <w:sz w:val="28"/>
                <w:szCs w:val="28"/>
                <w:lang w:val="en-US"/>
              </w:rPr>
              <w:t xml:space="preserve">Thoroughly explained the criteria used in the evaluation of the technique. </w:t>
            </w:r>
          </w:p>
          <w:p w:rsidR="006461B4" w:rsidRPr="005B7F5C" w:rsidRDefault="005B7F5C" w:rsidP="005B7F5C">
            <w:pPr>
              <w:pStyle w:val="ListParagraph"/>
              <w:spacing w:line="264" w:lineRule="auto"/>
              <w:ind w:left="360"/>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 </w:t>
            </w:r>
            <w:r w:rsidRPr="005B7F5C">
              <w:rPr>
                <w:rFonts w:ascii="Times New Roman" w:hAnsi="Times New Roman" w:cs="Times New Roman"/>
                <w:color w:val="000000" w:themeColor="text1"/>
                <w:sz w:val="28"/>
                <w:szCs w:val="28"/>
                <w:lang w:val="en-US"/>
              </w:rPr>
              <w:t>Engaged directly with each pair</w:t>
            </w:r>
            <w:r>
              <w:rPr>
                <w:rFonts w:ascii="Times New Roman" w:hAnsi="Times New Roman" w:cs="Times New Roman"/>
                <w:color w:val="000000" w:themeColor="text1"/>
                <w:sz w:val="28"/>
                <w:szCs w:val="28"/>
                <w:lang w:val="en-US"/>
              </w:rPr>
              <w:t xml:space="preserve"> </w:t>
            </w:r>
            <w:r w:rsidRPr="005B7F5C">
              <w:rPr>
                <w:rFonts w:ascii="Times New Roman" w:hAnsi="Times New Roman" w:cs="Times New Roman"/>
                <w:color w:val="000000" w:themeColor="text1"/>
                <w:sz w:val="28"/>
                <w:szCs w:val="28"/>
                <w:lang w:val="en-US"/>
              </w:rPr>
              <w:t>while they are working to troubleshoot any direct question</w:t>
            </w:r>
            <w:r>
              <w:rPr>
                <w:rFonts w:ascii="Times New Roman" w:hAnsi="Times New Roman" w:cs="Times New Roman"/>
                <w:color w:val="000000" w:themeColor="text1"/>
                <w:sz w:val="28"/>
                <w:szCs w:val="28"/>
                <w:lang w:val="en-US"/>
              </w:rPr>
              <w:t xml:space="preserve"> that </w:t>
            </w:r>
            <w:r w:rsidRPr="005B7F5C">
              <w:rPr>
                <w:rFonts w:ascii="Times New Roman" w:hAnsi="Times New Roman" w:cs="Times New Roman"/>
                <w:color w:val="000000" w:themeColor="text1"/>
                <w:sz w:val="28"/>
                <w:szCs w:val="28"/>
                <w:lang w:val="en-US"/>
              </w:rPr>
              <w:t xml:space="preserve">might </w:t>
            </w:r>
            <w:r>
              <w:rPr>
                <w:rFonts w:ascii="Times New Roman" w:hAnsi="Times New Roman" w:cs="Times New Roman"/>
                <w:color w:val="000000" w:themeColor="text1"/>
                <w:sz w:val="28"/>
                <w:szCs w:val="28"/>
                <w:lang w:val="en-US"/>
              </w:rPr>
              <w:t>arise</w:t>
            </w:r>
          </w:p>
        </w:tc>
      </w:tr>
      <w:tr w:rsidR="00AC720B" w:rsidRPr="00B47195"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3150" w:type="dxa"/>
            <w:vAlign w:val="center"/>
          </w:tcPr>
          <w:p w:rsidR="00375FD2" w:rsidRDefault="00A877DB"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Examine the</w:t>
            </w:r>
            <w:r w:rsidR="00375FD2">
              <w:rPr>
                <w:rFonts w:ascii="Times New Roman" w:hAnsi="Times New Roman" w:cs="Times New Roman"/>
                <w:color w:val="000000" w:themeColor="text1"/>
                <w:sz w:val="28"/>
                <w:szCs w:val="28"/>
                <w:lang w:val="en-US"/>
              </w:rPr>
              <w:t xml:space="preserve"> </w:t>
            </w:r>
            <w:r w:rsidR="00233B37">
              <w:rPr>
                <w:rFonts w:ascii="Times New Roman" w:hAnsi="Times New Roman" w:cs="Times New Roman"/>
                <w:color w:val="000000" w:themeColor="text1"/>
                <w:sz w:val="28"/>
                <w:szCs w:val="28"/>
                <w:lang w:val="en-US"/>
              </w:rPr>
              <w:t xml:space="preserve">outcomes from </w:t>
            </w:r>
            <w:r>
              <w:rPr>
                <w:rFonts w:ascii="Times New Roman" w:hAnsi="Times New Roman" w:cs="Times New Roman"/>
                <w:color w:val="000000" w:themeColor="text1"/>
                <w:sz w:val="28"/>
                <w:szCs w:val="28"/>
                <w:lang w:val="en-US"/>
              </w:rPr>
              <w:t>pr</w:t>
            </w:r>
            <w:r w:rsidR="00233B37">
              <w:rPr>
                <w:rFonts w:ascii="Times New Roman" w:hAnsi="Times New Roman" w:cs="Times New Roman"/>
                <w:color w:val="000000" w:themeColor="text1"/>
                <w:sz w:val="28"/>
                <w:szCs w:val="28"/>
                <w:lang w:val="en-US"/>
              </w:rPr>
              <w:t>ior</w:t>
            </w:r>
            <w:r>
              <w:rPr>
                <w:rFonts w:ascii="Times New Roman" w:hAnsi="Times New Roman" w:cs="Times New Roman"/>
                <w:color w:val="000000" w:themeColor="text1"/>
                <w:sz w:val="28"/>
                <w:szCs w:val="28"/>
                <w:lang w:val="en-US"/>
              </w:rPr>
              <w:t xml:space="preserve"> exercise </w:t>
            </w:r>
            <w:r w:rsidR="00375FD2">
              <w:rPr>
                <w:rFonts w:ascii="Times New Roman" w:hAnsi="Times New Roman" w:cs="Times New Roman"/>
                <w:color w:val="000000" w:themeColor="text1"/>
                <w:sz w:val="28"/>
                <w:szCs w:val="28"/>
                <w:lang w:val="en-US"/>
              </w:rPr>
              <w:t xml:space="preserve">to provide </w:t>
            </w:r>
            <w:r w:rsidR="006D05E3">
              <w:rPr>
                <w:rFonts w:ascii="Times New Roman" w:hAnsi="Times New Roman" w:cs="Times New Roman"/>
                <w:color w:val="000000" w:themeColor="text1"/>
                <w:sz w:val="28"/>
                <w:szCs w:val="28"/>
                <w:lang w:val="en-US"/>
              </w:rPr>
              <w:t>in-depth</w:t>
            </w:r>
            <w:r w:rsidR="00375FD2">
              <w:rPr>
                <w:rFonts w:ascii="Times New Roman" w:hAnsi="Times New Roman" w:cs="Times New Roman"/>
                <w:color w:val="000000" w:themeColor="text1"/>
                <w:sz w:val="28"/>
                <w:szCs w:val="28"/>
                <w:lang w:val="en-US"/>
              </w:rPr>
              <w:t xml:space="preserve"> </w:t>
            </w:r>
            <w:r w:rsidR="006461B4">
              <w:rPr>
                <w:rFonts w:ascii="Times New Roman" w:hAnsi="Times New Roman" w:cs="Times New Roman"/>
                <w:color w:val="000000" w:themeColor="text1"/>
                <w:sz w:val="28"/>
                <w:szCs w:val="28"/>
                <w:lang w:val="en-US"/>
              </w:rPr>
              <w:t>context-based</w:t>
            </w:r>
            <w:r w:rsidR="00233B37">
              <w:rPr>
                <w:rFonts w:ascii="Times New Roman" w:hAnsi="Times New Roman" w:cs="Times New Roman"/>
                <w:color w:val="000000" w:themeColor="text1"/>
                <w:sz w:val="28"/>
                <w:szCs w:val="28"/>
                <w:lang w:val="en-US"/>
              </w:rPr>
              <w:t xml:space="preserve"> analysis</w:t>
            </w:r>
            <w:r w:rsidR="006461B4">
              <w:rPr>
                <w:rFonts w:ascii="Times New Roman" w:hAnsi="Times New Roman" w:cs="Times New Roman"/>
                <w:color w:val="000000" w:themeColor="text1"/>
                <w:sz w:val="28"/>
                <w:szCs w:val="28"/>
                <w:lang w:val="en-US"/>
              </w:rPr>
              <w:t xml:space="preserve"> </w:t>
            </w:r>
            <w:r w:rsidR="00375FD2">
              <w:rPr>
                <w:rFonts w:ascii="Times New Roman" w:hAnsi="Times New Roman" w:cs="Times New Roman"/>
                <w:color w:val="000000" w:themeColor="text1"/>
                <w:sz w:val="28"/>
                <w:szCs w:val="28"/>
                <w:lang w:val="en-US"/>
              </w:rPr>
              <w:t>on the application of C</w:t>
            </w:r>
            <w:r w:rsidR="00AB26E8">
              <w:rPr>
                <w:rFonts w:ascii="Times New Roman" w:hAnsi="Times New Roman" w:cs="Times New Roman"/>
                <w:color w:val="000000" w:themeColor="text1"/>
                <w:sz w:val="28"/>
                <w:szCs w:val="28"/>
                <w:lang w:val="en-US"/>
              </w:rPr>
              <w:t>LT</w:t>
            </w:r>
            <w:r w:rsidR="00375FD2">
              <w:rPr>
                <w:rFonts w:ascii="Times New Roman" w:hAnsi="Times New Roman" w:cs="Times New Roman"/>
                <w:color w:val="000000" w:themeColor="text1"/>
                <w:sz w:val="28"/>
                <w:szCs w:val="28"/>
                <w:lang w:val="en-US"/>
              </w:rPr>
              <w:t xml:space="preserve"> </w:t>
            </w:r>
            <w:r w:rsidR="00375FD2">
              <w:rPr>
                <w:rFonts w:ascii="Times New Roman" w:hAnsi="Times New Roman" w:cs="Times New Roman"/>
                <w:color w:val="000000" w:themeColor="text1"/>
                <w:sz w:val="28"/>
                <w:szCs w:val="28"/>
                <w:lang w:val="en-US"/>
              </w:rPr>
              <w:lastRenderedPageBreak/>
              <w:t xml:space="preserve">techniques </w:t>
            </w:r>
            <w:r w:rsidR="00233B37">
              <w:rPr>
                <w:rFonts w:ascii="Times New Roman" w:hAnsi="Times New Roman" w:cs="Times New Roman"/>
                <w:color w:val="000000" w:themeColor="text1"/>
                <w:sz w:val="28"/>
                <w:szCs w:val="28"/>
                <w:lang w:val="en-US"/>
              </w:rPr>
              <w:t>in general and in Vietnamese context specifically.</w:t>
            </w:r>
          </w:p>
          <w:p w:rsidR="00375FD2" w:rsidRDefault="00375FD2" w:rsidP="002641F3">
            <w:pPr>
              <w:spacing w:line="264" w:lineRule="auto"/>
              <w:rPr>
                <w:rFonts w:ascii="Times New Roman" w:hAnsi="Times New Roman" w:cs="Times New Roman"/>
                <w:color w:val="000000" w:themeColor="text1"/>
                <w:sz w:val="28"/>
                <w:szCs w:val="28"/>
                <w:lang w:val="en-US"/>
              </w:rPr>
            </w:pPr>
          </w:p>
          <w:p w:rsidR="00375FD2" w:rsidRPr="00B47195" w:rsidRDefault="00375FD2" w:rsidP="002641F3">
            <w:pPr>
              <w:spacing w:line="264" w:lineRule="auto"/>
              <w:rPr>
                <w:rFonts w:ascii="Times New Roman" w:hAnsi="Times New Roman" w:cs="Times New Roman"/>
                <w:color w:val="000000" w:themeColor="text1"/>
                <w:sz w:val="28"/>
                <w:szCs w:val="28"/>
                <w:lang w:val="en-US"/>
              </w:rPr>
            </w:pPr>
          </w:p>
        </w:tc>
        <w:tc>
          <w:tcPr>
            <w:tcW w:w="4158" w:type="dxa"/>
            <w:vAlign w:val="center"/>
          </w:tcPr>
          <w:p w:rsidR="00AC720B" w:rsidRDefault="00BE06F3" w:rsidP="00375FD2">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Group discussions</w:t>
            </w:r>
            <w:r w:rsidR="00375FD2">
              <w:rPr>
                <w:rFonts w:ascii="Times New Roman" w:hAnsi="Times New Roman" w:cs="Times New Roman"/>
                <w:color w:val="000000" w:themeColor="text1"/>
                <w:sz w:val="28"/>
                <w:szCs w:val="28"/>
                <w:lang w:val="en-US"/>
              </w:rPr>
              <w:t xml:space="preserve"> and provide specific examples or illustrations </w:t>
            </w:r>
            <w:r>
              <w:rPr>
                <w:rFonts w:ascii="Times New Roman" w:hAnsi="Times New Roman" w:cs="Times New Roman"/>
                <w:color w:val="000000" w:themeColor="text1"/>
                <w:sz w:val="28"/>
                <w:szCs w:val="28"/>
                <w:lang w:val="en-US"/>
              </w:rPr>
              <w:t>specific to Vietnamese context</w:t>
            </w:r>
          </w:p>
          <w:p w:rsidR="006D05E3" w:rsidRDefault="006D05E3" w:rsidP="006D05E3">
            <w:pPr>
              <w:pStyle w:val="ListParagraph"/>
              <w:spacing w:line="264" w:lineRule="auto"/>
              <w:ind w:left="360"/>
              <w:rPr>
                <w:rFonts w:ascii="Times New Roman" w:hAnsi="Times New Roman" w:cs="Times New Roman"/>
                <w:color w:val="000000" w:themeColor="text1"/>
                <w:sz w:val="28"/>
                <w:szCs w:val="28"/>
                <w:lang w:val="en-US"/>
              </w:rPr>
            </w:pPr>
          </w:p>
          <w:p w:rsidR="00375FD2" w:rsidRPr="00375FD2" w:rsidRDefault="00375FD2" w:rsidP="00BE06F3">
            <w:pPr>
              <w:pStyle w:val="ListParagraph"/>
              <w:spacing w:line="264" w:lineRule="auto"/>
              <w:ind w:left="360"/>
              <w:rPr>
                <w:rFonts w:ascii="Times New Roman" w:hAnsi="Times New Roman" w:cs="Times New Roman"/>
                <w:color w:val="000000" w:themeColor="text1"/>
                <w:sz w:val="28"/>
                <w:szCs w:val="28"/>
                <w:lang w:val="en-US"/>
              </w:rPr>
            </w:pPr>
          </w:p>
        </w:tc>
        <w:tc>
          <w:tcPr>
            <w:tcW w:w="5529" w:type="dxa"/>
            <w:vAlign w:val="center"/>
          </w:tcPr>
          <w:p w:rsidR="006461B4" w:rsidRDefault="006461B4" w:rsidP="006461B4">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Participants:</w:t>
            </w:r>
            <w:r w:rsidR="005B7F5C">
              <w:rPr>
                <w:rFonts w:ascii="Times New Roman" w:hAnsi="Times New Roman" w:cs="Times New Roman"/>
                <w:color w:val="000000" w:themeColor="text1"/>
                <w:sz w:val="28"/>
                <w:szCs w:val="28"/>
                <w:lang w:val="en-US"/>
              </w:rPr>
              <w:t xml:space="preserve"> </w:t>
            </w:r>
            <w:r w:rsidR="00AB26E8">
              <w:rPr>
                <w:rFonts w:ascii="Times New Roman" w:hAnsi="Times New Roman" w:cs="Times New Roman"/>
                <w:color w:val="000000" w:themeColor="text1"/>
                <w:sz w:val="28"/>
                <w:szCs w:val="28"/>
                <w:lang w:val="en-US"/>
              </w:rPr>
              <w:t>Discussed the application of CLT</w:t>
            </w:r>
            <w:r w:rsidR="00CF3BB9">
              <w:rPr>
                <w:rFonts w:ascii="Times New Roman" w:hAnsi="Times New Roman" w:cs="Times New Roman"/>
                <w:color w:val="000000" w:themeColor="text1"/>
                <w:sz w:val="28"/>
                <w:szCs w:val="28"/>
                <w:lang w:val="en-US"/>
              </w:rPr>
              <w:t xml:space="preserve"> in general versus Vietnamese context</w:t>
            </w:r>
          </w:p>
          <w:p w:rsidR="00AC720B" w:rsidRPr="00B47195" w:rsidRDefault="006461B4" w:rsidP="006461B4">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w:t>
            </w:r>
            <w:r w:rsidR="00CF3BB9">
              <w:rPr>
                <w:rFonts w:ascii="Times New Roman" w:hAnsi="Times New Roman" w:cs="Times New Roman"/>
                <w:color w:val="000000" w:themeColor="text1"/>
                <w:sz w:val="28"/>
                <w:szCs w:val="28"/>
                <w:lang w:val="en-US"/>
              </w:rPr>
              <w:t xml:space="preserve"> </w:t>
            </w:r>
            <w:r w:rsidR="00FB3BF3" w:rsidRPr="005B7F5C">
              <w:rPr>
                <w:rFonts w:ascii="Times New Roman" w:hAnsi="Times New Roman" w:cs="Times New Roman"/>
                <w:color w:val="000000" w:themeColor="text1"/>
                <w:sz w:val="28"/>
                <w:szCs w:val="28"/>
                <w:lang w:val="en-US"/>
              </w:rPr>
              <w:t>Moderate</w:t>
            </w:r>
            <w:r w:rsidR="00FB3BF3">
              <w:rPr>
                <w:rFonts w:ascii="Times New Roman" w:hAnsi="Times New Roman" w:cs="Times New Roman"/>
                <w:color w:val="000000" w:themeColor="text1"/>
                <w:sz w:val="28"/>
                <w:szCs w:val="28"/>
                <w:lang w:val="en-US"/>
              </w:rPr>
              <w:t>d</w:t>
            </w:r>
          </w:p>
        </w:tc>
      </w:tr>
      <w:tr w:rsidR="00FB3BF3" w:rsidRPr="006D0172" w:rsidTr="006D0172">
        <w:trPr>
          <w:trHeight w:val="800"/>
        </w:trPr>
        <w:tc>
          <w:tcPr>
            <w:tcW w:w="738" w:type="dxa"/>
            <w:vAlign w:val="center"/>
          </w:tcPr>
          <w:p w:rsidR="00FB3BF3" w:rsidRPr="00B47195" w:rsidRDefault="00FB3BF3"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3.</w:t>
            </w:r>
          </w:p>
        </w:tc>
        <w:tc>
          <w:tcPr>
            <w:tcW w:w="3150" w:type="dxa"/>
            <w:vAlign w:val="center"/>
          </w:tcPr>
          <w:p w:rsidR="00FB3BF3" w:rsidRPr="00B47195" w:rsidRDefault="00FB3BF3"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Current critiques on CTL’s limitations and ways to minimize these shortcomings in specific contexts. How do these limitations apply in English teaching in Vietnam?</w:t>
            </w:r>
          </w:p>
        </w:tc>
        <w:tc>
          <w:tcPr>
            <w:tcW w:w="4158" w:type="dxa"/>
            <w:vAlign w:val="center"/>
          </w:tcPr>
          <w:p w:rsidR="00FB3BF3" w:rsidRDefault="00FB3BF3" w:rsidP="00CF3BB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Compare and contrast the current critiques on CLT with the strengths and weaknesses analysis previously provided by the class</w:t>
            </w:r>
          </w:p>
          <w:p w:rsidR="00FB3BF3" w:rsidRDefault="00FB3BF3" w:rsidP="00CF3BB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Brainstorm suggested solutions on ways to minimize the shortcoming</w:t>
            </w:r>
          </w:p>
          <w:p w:rsidR="00FB3BF3" w:rsidRPr="00CF3BB9" w:rsidRDefault="00FB3BF3" w:rsidP="00CF3BB9">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Rank these solutions from most to least effective in Vietnamese context. Provide with reasons explaining why.</w:t>
            </w:r>
          </w:p>
        </w:tc>
        <w:tc>
          <w:tcPr>
            <w:tcW w:w="5529" w:type="dxa"/>
            <w:vAlign w:val="center"/>
          </w:tcPr>
          <w:p w:rsidR="00FB3BF3" w:rsidRDefault="00FB3BF3" w:rsidP="00911755">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Discussed the limitations</w:t>
            </w:r>
          </w:p>
          <w:p w:rsidR="00FB3BF3" w:rsidRPr="00B47195" w:rsidRDefault="00FB3BF3" w:rsidP="00FB3B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Trainer: </w:t>
            </w:r>
            <w:r w:rsidRPr="005B7F5C">
              <w:rPr>
                <w:rFonts w:ascii="Times New Roman" w:hAnsi="Times New Roman" w:cs="Times New Roman"/>
                <w:color w:val="000000" w:themeColor="text1"/>
                <w:sz w:val="28"/>
                <w:szCs w:val="28"/>
                <w:lang w:val="en-US"/>
              </w:rPr>
              <w:t>Moderate</w:t>
            </w:r>
            <w:r>
              <w:rPr>
                <w:rFonts w:ascii="Times New Roman" w:hAnsi="Times New Roman" w:cs="Times New Roman"/>
                <w:color w:val="000000" w:themeColor="text1"/>
                <w:sz w:val="28"/>
                <w:szCs w:val="28"/>
                <w:lang w:val="en-US"/>
              </w:rPr>
              <w:t>d and noted the main points on the board</w:t>
            </w:r>
          </w:p>
        </w:tc>
      </w:tr>
    </w:tbl>
    <w:p w:rsidR="00AC720B" w:rsidRDefault="00AC720B" w:rsidP="00AC720B">
      <w:pPr>
        <w:spacing w:after="0" w:line="264" w:lineRule="auto"/>
        <w:rPr>
          <w:rFonts w:ascii="Times New Roman" w:hAnsi="Times New Roman" w:cs="Times New Roman"/>
          <w:b/>
          <w:sz w:val="28"/>
          <w:szCs w:val="28"/>
          <w:lang w:val="en-US"/>
        </w:rPr>
      </w:pPr>
    </w:p>
    <w:p w:rsidR="00AC720B" w:rsidRDefault="00AC720B" w:rsidP="00AC720B">
      <w:pPr>
        <w:rPr>
          <w:rFonts w:ascii="Times New Roman" w:hAnsi="Times New Roman" w:cs="Times New Roman"/>
          <w:b/>
          <w:sz w:val="28"/>
          <w:szCs w:val="28"/>
          <w:lang w:val="en-US"/>
        </w:rPr>
      </w:pPr>
      <w:r>
        <w:rPr>
          <w:rFonts w:ascii="Times New Roman" w:hAnsi="Times New Roman" w:cs="Times New Roman"/>
          <w:b/>
          <w:sz w:val="28"/>
          <w:szCs w:val="28"/>
          <w:lang w:val="en-US"/>
        </w:rPr>
        <w:br w:type="page"/>
      </w:r>
    </w:p>
    <w:p w:rsidR="00AC720B" w:rsidRDefault="00AC720B" w:rsidP="00AC720B">
      <w:pPr>
        <w:spacing w:after="0" w:line="264" w:lineRule="auto"/>
        <w:jc w:val="center"/>
        <w:rPr>
          <w:rFonts w:ascii="Times New Roman" w:hAnsi="Times New Roman" w:cs="Times New Roman"/>
          <w:b/>
          <w:sz w:val="32"/>
          <w:szCs w:val="28"/>
          <w:lang w:val="en-US"/>
        </w:rPr>
        <w:sectPr w:rsidR="00AC720B" w:rsidSect="006D0172">
          <w:pgSz w:w="16838" w:h="11906" w:orient="landscape" w:code="9"/>
          <w:pgMar w:top="1152" w:right="1008" w:bottom="1296" w:left="2160" w:header="706" w:footer="706" w:gutter="0"/>
          <w:cols w:space="708"/>
          <w:docGrid w:linePitch="360"/>
        </w:sectPr>
      </w:pPr>
    </w:p>
    <w:p w:rsidR="00AC720B" w:rsidRPr="00566068" w:rsidRDefault="00AC720B" w:rsidP="006D0172">
      <w:pPr>
        <w:pStyle w:val="Heading1"/>
        <w:spacing w:before="0"/>
        <w:jc w:val="center"/>
        <w:rPr>
          <w:lang w:val="en-US"/>
        </w:rPr>
      </w:pPr>
      <w:bookmarkStart w:id="10" w:name="_Toc34586759"/>
      <w:r w:rsidRPr="00566068">
        <w:rPr>
          <w:lang w:val="en-US"/>
        </w:rPr>
        <w:lastRenderedPageBreak/>
        <w:t xml:space="preserve">LESSON </w:t>
      </w:r>
      <w:r w:rsidR="006D0172">
        <w:rPr>
          <w:lang w:val="en-US"/>
        </w:rPr>
        <w:t>5</w:t>
      </w:r>
      <w:bookmarkEnd w:id="10"/>
    </w:p>
    <w:p w:rsidR="00AC720B" w:rsidRDefault="00AC720B" w:rsidP="006D0172">
      <w:pPr>
        <w:pStyle w:val="Heading1"/>
        <w:spacing w:before="0"/>
        <w:jc w:val="center"/>
        <w:rPr>
          <w:color w:val="000000" w:themeColor="text1"/>
          <w:lang w:val="en-US"/>
        </w:rPr>
      </w:pPr>
      <w:bookmarkStart w:id="11" w:name="_Toc34586760"/>
      <w:r w:rsidRPr="00C30309">
        <w:rPr>
          <w:color w:val="000000" w:themeColor="text1"/>
          <w:lang w:val="en-US"/>
        </w:rPr>
        <w:t>Self-assess the progre</w:t>
      </w:r>
      <w:r>
        <w:rPr>
          <w:color w:val="000000" w:themeColor="text1"/>
          <w:lang w:val="en-US"/>
        </w:rPr>
        <w:t>ss in terms of both theoretical</w:t>
      </w:r>
      <w:r w:rsidRPr="00C30309">
        <w:rPr>
          <w:color w:val="000000" w:themeColor="text1"/>
          <w:lang w:val="en-US"/>
        </w:rPr>
        <w:t xml:space="preserve"> knowledge and</w:t>
      </w:r>
      <w:bookmarkEnd w:id="11"/>
    </w:p>
    <w:p w:rsidR="00AC720B" w:rsidRPr="00B47195" w:rsidRDefault="00AC720B" w:rsidP="006D0172">
      <w:pPr>
        <w:pStyle w:val="Heading1"/>
        <w:spacing w:before="0"/>
        <w:jc w:val="center"/>
        <w:rPr>
          <w:color w:val="000000" w:themeColor="text1"/>
          <w:u w:val="single"/>
          <w:lang w:val="en-US"/>
        </w:rPr>
      </w:pPr>
      <w:bookmarkStart w:id="12" w:name="_Toc34586761"/>
      <w:proofErr w:type="gramStart"/>
      <w:r w:rsidRPr="00C30309">
        <w:rPr>
          <w:color w:val="000000" w:themeColor="text1"/>
          <w:lang w:val="en-US"/>
        </w:rPr>
        <w:t>practice</w:t>
      </w:r>
      <w:proofErr w:type="gramEnd"/>
      <w:r w:rsidRPr="00C30309">
        <w:rPr>
          <w:color w:val="000000" w:themeColor="text1"/>
          <w:lang w:val="en-US"/>
        </w:rPr>
        <w:t xml:space="preserve"> of the CLT</w:t>
      </w:r>
      <w:bookmarkEnd w:id="12"/>
    </w:p>
    <w:p w:rsidR="00AC720B" w:rsidRPr="00B47195" w:rsidRDefault="00AC720B" w:rsidP="00AC720B">
      <w:pPr>
        <w:spacing w:after="0" w:line="264"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Day: </w:t>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sidR="00DD18DE">
        <w:rPr>
          <w:rFonts w:ascii="Times New Roman" w:hAnsi="Times New Roman" w:cs="Times New Roman"/>
          <w:color w:val="000000" w:themeColor="text1"/>
          <w:sz w:val="28"/>
          <w:szCs w:val="28"/>
          <w:lang w:val="en-US"/>
        </w:rPr>
        <w:t>12 April 2019</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p w:rsidR="00AC720B" w:rsidRPr="00B47195" w:rsidRDefault="00AC720B" w:rsidP="00AC720B">
      <w:pPr>
        <w:spacing w:after="0" w:line="264" w:lineRule="auto"/>
        <w:ind w:left="1440" w:hanging="144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Location: </w:t>
      </w:r>
      <w:r>
        <w:rPr>
          <w:rFonts w:ascii="Times New Roman" w:hAnsi="Times New Roman" w:cs="Times New Roman"/>
          <w:b/>
          <w:color w:val="000000" w:themeColor="text1"/>
          <w:sz w:val="28"/>
          <w:szCs w:val="28"/>
          <w:lang w:val="en-US"/>
        </w:rPr>
        <w:tab/>
      </w:r>
      <w:r w:rsidRPr="00336967">
        <w:rPr>
          <w:rFonts w:ascii="Times New Roman" w:hAnsi="Times New Roman" w:cs="Times New Roman"/>
          <w:color w:val="000000" w:themeColor="text1"/>
          <w:sz w:val="28"/>
          <w:szCs w:val="28"/>
          <w:lang w:val="en-US"/>
        </w:rPr>
        <w:t xml:space="preserve">Room B05.07, 475A </w:t>
      </w:r>
      <w:proofErr w:type="spellStart"/>
      <w:r w:rsidRPr="00336967">
        <w:rPr>
          <w:rFonts w:ascii="Times New Roman" w:hAnsi="Times New Roman" w:cs="Times New Roman"/>
          <w:color w:val="000000" w:themeColor="text1"/>
          <w:sz w:val="28"/>
          <w:szCs w:val="28"/>
          <w:lang w:val="en-US"/>
        </w:rPr>
        <w:t>Dien</w:t>
      </w:r>
      <w:proofErr w:type="spellEnd"/>
      <w:r w:rsidRPr="00336967">
        <w:rPr>
          <w:rFonts w:ascii="Times New Roman" w:hAnsi="Times New Roman" w:cs="Times New Roman"/>
          <w:color w:val="000000" w:themeColor="text1"/>
          <w:sz w:val="28"/>
          <w:szCs w:val="28"/>
          <w:lang w:val="en-US"/>
        </w:rPr>
        <w:t xml:space="preserve"> Bien </w:t>
      </w:r>
      <w:proofErr w:type="spellStart"/>
      <w:r w:rsidRPr="00336967">
        <w:rPr>
          <w:rFonts w:ascii="Times New Roman" w:hAnsi="Times New Roman" w:cs="Times New Roman"/>
          <w:color w:val="000000" w:themeColor="text1"/>
          <w:sz w:val="28"/>
          <w:szCs w:val="28"/>
          <w:lang w:val="en-US"/>
        </w:rPr>
        <w:t>Phu</w:t>
      </w:r>
      <w:proofErr w:type="spellEnd"/>
      <w:r w:rsidRPr="00336967">
        <w:rPr>
          <w:rFonts w:ascii="Times New Roman" w:hAnsi="Times New Roman" w:cs="Times New Roman"/>
          <w:color w:val="000000" w:themeColor="text1"/>
          <w:sz w:val="28"/>
          <w:szCs w:val="28"/>
          <w:lang w:val="en-US"/>
        </w:rPr>
        <w:t>, W</w:t>
      </w:r>
      <w:r>
        <w:rPr>
          <w:rFonts w:ascii="Times New Roman" w:hAnsi="Times New Roman" w:cs="Times New Roman"/>
          <w:color w:val="000000" w:themeColor="text1"/>
          <w:sz w:val="28"/>
          <w:szCs w:val="28"/>
          <w:lang w:val="en-US"/>
        </w:rPr>
        <w:t xml:space="preserve">ard 25, </w:t>
      </w:r>
      <w:proofErr w:type="spellStart"/>
      <w:r>
        <w:rPr>
          <w:rFonts w:ascii="Times New Roman" w:hAnsi="Times New Roman" w:cs="Times New Roman"/>
          <w:color w:val="000000" w:themeColor="text1"/>
          <w:sz w:val="28"/>
          <w:szCs w:val="28"/>
          <w:lang w:val="en-US"/>
        </w:rPr>
        <w:t>Binh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Thanh</w:t>
      </w:r>
      <w:proofErr w:type="spellEnd"/>
      <w:r>
        <w:rPr>
          <w:rFonts w:ascii="Times New Roman" w:hAnsi="Times New Roman" w:cs="Times New Roman"/>
          <w:color w:val="000000" w:themeColor="text1"/>
          <w:sz w:val="28"/>
          <w:szCs w:val="28"/>
          <w:lang w:val="en-US"/>
        </w:rPr>
        <w:t xml:space="preserve"> District, Ho Chi M</w:t>
      </w:r>
      <w:r w:rsidRPr="00336967">
        <w:rPr>
          <w:rFonts w:ascii="Times New Roman" w:hAnsi="Times New Roman" w:cs="Times New Roman"/>
          <w:color w:val="000000" w:themeColor="text1"/>
          <w:sz w:val="28"/>
          <w:szCs w:val="28"/>
          <w:lang w:val="en-US"/>
        </w:rPr>
        <w:t>inh City</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tbl>
      <w:tblPr>
        <w:tblStyle w:val="TableGrid"/>
        <w:tblW w:w="13575" w:type="dxa"/>
        <w:tblLook w:val="04A0"/>
      </w:tblPr>
      <w:tblGrid>
        <w:gridCol w:w="738"/>
        <w:gridCol w:w="3150"/>
        <w:gridCol w:w="3733"/>
        <w:gridCol w:w="5954"/>
      </w:tblGrid>
      <w:tr w:rsidR="00AC720B" w:rsidRPr="00B47195" w:rsidTr="006D0172">
        <w:trPr>
          <w:trHeight w:val="557"/>
        </w:trPr>
        <w:tc>
          <w:tcPr>
            <w:tcW w:w="738"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150"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3733"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954"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AC720B" w:rsidRPr="006D0172"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150" w:type="dxa"/>
            <w:vAlign w:val="center"/>
          </w:tcPr>
          <w:p w:rsidR="00AC720B" w:rsidRPr="00B47195" w:rsidRDefault="009E7AFB"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Review content covered in previous sessions, including principles of CLT, common approaches to CLT, its strengths, weaknesses, as well as limitation in various context, application of CLT in Vietnamese context, and ways to minimize these shortcomings</w:t>
            </w:r>
          </w:p>
        </w:tc>
        <w:tc>
          <w:tcPr>
            <w:tcW w:w="3733" w:type="dxa"/>
            <w:vAlign w:val="center"/>
          </w:tcPr>
          <w:p w:rsidR="00AC720B" w:rsidRPr="00B47195" w:rsidRDefault="009E7AFB"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Individual assessment with pop-up or trivia quiz style</w:t>
            </w:r>
          </w:p>
        </w:tc>
        <w:tc>
          <w:tcPr>
            <w:tcW w:w="5954" w:type="dxa"/>
            <w:vAlign w:val="center"/>
          </w:tcPr>
          <w:p w:rsidR="00AC720B" w:rsidRDefault="009E7AFB"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are expected to review the materials covered in previous session prior to the start of this training session</w:t>
            </w:r>
          </w:p>
          <w:p w:rsidR="009E7AFB" w:rsidRPr="00325DAA" w:rsidRDefault="009E7AFB" w:rsidP="009E7AFB">
            <w:pPr>
              <w:pStyle w:val="ListParagraph"/>
              <w:spacing w:line="264" w:lineRule="auto"/>
              <w:ind w:left="360"/>
              <w:rPr>
                <w:rFonts w:ascii="Times New Roman" w:hAnsi="Times New Roman" w:cs="Times New Roman"/>
                <w:color w:val="000000" w:themeColor="text1"/>
                <w:sz w:val="28"/>
                <w:szCs w:val="28"/>
                <w:lang w:val="en-US"/>
              </w:rPr>
            </w:pPr>
          </w:p>
        </w:tc>
      </w:tr>
      <w:tr w:rsidR="00AC720B" w:rsidRPr="006D0172"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3150" w:type="dxa"/>
            <w:vAlign w:val="center"/>
          </w:tcPr>
          <w:p w:rsidR="00AC720B" w:rsidRPr="00B47195" w:rsidRDefault="009E7AFB"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Design an activity employing a CLT technique of their choice</w:t>
            </w:r>
          </w:p>
        </w:tc>
        <w:tc>
          <w:tcPr>
            <w:tcW w:w="3733" w:type="dxa"/>
            <w:vAlign w:val="center"/>
          </w:tcPr>
          <w:p w:rsidR="00AC720B" w:rsidRPr="00B47195" w:rsidRDefault="003257DC"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Trainees work in group in com</w:t>
            </w:r>
            <w:r w:rsidR="009E7AFB">
              <w:rPr>
                <w:rFonts w:ascii="Times New Roman" w:hAnsi="Times New Roman" w:cs="Times New Roman"/>
                <w:color w:val="000000" w:themeColor="text1"/>
                <w:sz w:val="28"/>
                <w:szCs w:val="28"/>
                <w:lang w:val="en-US"/>
              </w:rPr>
              <w:t xml:space="preserve">ing up with a class activity employing a CLT technique (coming up with an idea, integrating the method in the </w:t>
            </w:r>
            <w:r w:rsidR="009E7AFB">
              <w:rPr>
                <w:rFonts w:ascii="Times New Roman" w:hAnsi="Times New Roman" w:cs="Times New Roman"/>
                <w:color w:val="000000" w:themeColor="text1"/>
                <w:sz w:val="28"/>
                <w:szCs w:val="28"/>
                <w:lang w:val="en-US"/>
              </w:rPr>
              <w:lastRenderedPageBreak/>
              <w:t>activity, drafting up the process, explaining to the class, demonstrating via role play, etc.)</w:t>
            </w:r>
          </w:p>
        </w:tc>
        <w:tc>
          <w:tcPr>
            <w:tcW w:w="5954" w:type="dxa"/>
            <w:vAlign w:val="center"/>
          </w:tcPr>
          <w:p w:rsidR="00AC720B" w:rsidRDefault="009E7AFB"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lastRenderedPageBreak/>
              <w:t xml:space="preserve">Participants are encouraged to provide feedback on each group presentation. </w:t>
            </w:r>
          </w:p>
          <w:p w:rsidR="009E7AFB" w:rsidRPr="00B47195" w:rsidRDefault="009E7AFB"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can use a anonymous feedback form with quantitative and qualitative metrics</w:t>
            </w:r>
          </w:p>
        </w:tc>
      </w:tr>
    </w:tbl>
    <w:p w:rsidR="00AC720B" w:rsidRDefault="00AC720B" w:rsidP="009E7AFB">
      <w:pPr>
        <w:spacing w:after="0" w:line="264" w:lineRule="auto"/>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rPr>
          <w:rFonts w:ascii="Times New Roman" w:hAnsi="Times New Roman" w:cs="Times New Roman"/>
          <w:b/>
          <w:sz w:val="32"/>
          <w:szCs w:val="28"/>
          <w:lang w:val="en-US"/>
        </w:rPr>
        <w:sectPr w:rsidR="00AC720B" w:rsidSect="006D0172">
          <w:pgSz w:w="16838" w:h="11906" w:orient="landscape" w:code="9"/>
          <w:pgMar w:top="1152" w:right="1008" w:bottom="1296" w:left="2160" w:header="706" w:footer="706" w:gutter="0"/>
          <w:cols w:space="708"/>
          <w:docGrid w:linePitch="360"/>
        </w:sectPr>
      </w:pPr>
    </w:p>
    <w:p w:rsidR="00AC720B" w:rsidRPr="00566068" w:rsidRDefault="00AC720B" w:rsidP="006D0172">
      <w:pPr>
        <w:pStyle w:val="Heading1"/>
        <w:spacing w:before="0"/>
        <w:jc w:val="center"/>
        <w:rPr>
          <w:lang w:val="en-US"/>
        </w:rPr>
      </w:pPr>
      <w:bookmarkStart w:id="13" w:name="_Toc34586762"/>
      <w:r w:rsidRPr="00566068">
        <w:rPr>
          <w:lang w:val="en-US"/>
        </w:rPr>
        <w:lastRenderedPageBreak/>
        <w:t xml:space="preserve">LESSON </w:t>
      </w:r>
      <w:r w:rsidR="006D0172">
        <w:rPr>
          <w:lang w:val="en-US"/>
        </w:rPr>
        <w:t>6</w:t>
      </w:r>
      <w:bookmarkEnd w:id="13"/>
    </w:p>
    <w:p w:rsidR="00AC720B" w:rsidRPr="008630A6" w:rsidRDefault="00AC720B" w:rsidP="006D0172">
      <w:pPr>
        <w:pStyle w:val="Heading1"/>
        <w:spacing w:before="0"/>
        <w:jc w:val="center"/>
        <w:rPr>
          <w:color w:val="000000" w:themeColor="text1"/>
          <w:lang w:val="en-US"/>
        </w:rPr>
      </w:pPr>
      <w:bookmarkStart w:id="14" w:name="_Toc34586763"/>
      <w:r>
        <w:rPr>
          <w:color w:val="000000" w:themeColor="text1"/>
          <w:lang w:val="en-US"/>
        </w:rPr>
        <w:t>Quiz and Presentation</w:t>
      </w:r>
      <w:bookmarkEnd w:id="14"/>
    </w:p>
    <w:p w:rsidR="00AC720B" w:rsidRPr="00B47195" w:rsidRDefault="00AC720B" w:rsidP="00AC720B">
      <w:pPr>
        <w:spacing w:after="0" w:line="264" w:lineRule="auto"/>
        <w:jc w:val="center"/>
        <w:rPr>
          <w:rFonts w:ascii="Times New Roman" w:hAnsi="Times New Roman" w:cs="Times New Roman"/>
          <w:b/>
          <w:color w:val="000000" w:themeColor="text1"/>
          <w:sz w:val="28"/>
          <w:szCs w:val="28"/>
          <w:u w:val="single"/>
          <w:lang w:val="en-US"/>
        </w:rPr>
      </w:pP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 xml:space="preserve">Day: </w:t>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sidR="00DD18DE">
        <w:rPr>
          <w:rFonts w:ascii="Times New Roman" w:hAnsi="Times New Roman" w:cs="Times New Roman"/>
          <w:color w:val="000000" w:themeColor="text1"/>
          <w:sz w:val="28"/>
          <w:szCs w:val="28"/>
          <w:lang w:val="en-US"/>
        </w:rPr>
        <w:t>22 April 2019</w:t>
      </w:r>
    </w:p>
    <w:p w:rsidR="00AC720B" w:rsidRPr="00B47195" w:rsidRDefault="00AC720B" w:rsidP="00AC720B">
      <w:pPr>
        <w:spacing w:after="0" w:line="264" w:lineRule="auto"/>
        <w:ind w:left="1440" w:hanging="144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Location: </w:t>
      </w:r>
      <w:r>
        <w:rPr>
          <w:rFonts w:ascii="Times New Roman" w:hAnsi="Times New Roman" w:cs="Times New Roman"/>
          <w:b/>
          <w:color w:val="000000" w:themeColor="text1"/>
          <w:sz w:val="28"/>
          <w:szCs w:val="28"/>
          <w:lang w:val="en-US"/>
        </w:rPr>
        <w:tab/>
      </w:r>
      <w:r w:rsidRPr="00336967">
        <w:rPr>
          <w:rFonts w:ascii="Times New Roman" w:hAnsi="Times New Roman" w:cs="Times New Roman"/>
          <w:color w:val="000000" w:themeColor="text1"/>
          <w:sz w:val="28"/>
          <w:szCs w:val="28"/>
          <w:lang w:val="en-US"/>
        </w:rPr>
        <w:t xml:space="preserve">Room B05.07, 475A </w:t>
      </w:r>
      <w:proofErr w:type="spellStart"/>
      <w:r w:rsidRPr="00336967">
        <w:rPr>
          <w:rFonts w:ascii="Times New Roman" w:hAnsi="Times New Roman" w:cs="Times New Roman"/>
          <w:color w:val="000000" w:themeColor="text1"/>
          <w:sz w:val="28"/>
          <w:szCs w:val="28"/>
          <w:lang w:val="en-US"/>
        </w:rPr>
        <w:t>Dien</w:t>
      </w:r>
      <w:proofErr w:type="spellEnd"/>
      <w:r w:rsidRPr="00336967">
        <w:rPr>
          <w:rFonts w:ascii="Times New Roman" w:hAnsi="Times New Roman" w:cs="Times New Roman"/>
          <w:color w:val="000000" w:themeColor="text1"/>
          <w:sz w:val="28"/>
          <w:szCs w:val="28"/>
          <w:lang w:val="en-US"/>
        </w:rPr>
        <w:t xml:space="preserve"> Bien </w:t>
      </w:r>
      <w:proofErr w:type="spellStart"/>
      <w:r w:rsidRPr="00336967">
        <w:rPr>
          <w:rFonts w:ascii="Times New Roman" w:hAnsi="Times New Roman" w:cs="Times New Roman"/>
          <w:color w:val="000000" w:themeColor="text1"/>
          <w:sz w:val="28"/>
          <w:szCs w:val="28"/>
          <w:lang w:val="en-US"/>
        </w:rPr>
        <w:t>Phu</w:t>
      </w:r>
      <w:proofErr w:type="spellEnd"/>
      <w:r w:rsidRPr="00336967">
        <w:rPr>
          <w:rFonts w:ascii="Times New Roman" w:hAnsi="Times New Roman" w:cs="Times New Roman"/>
          <w:color w:val="000000" w:themeColor="text1"/>
          <w:sz w:val="28"/>
          <w:szCs w:val="28"/>
          <w:lang w:val="en-US"/>
        </w:rPr>
        <w:t>, W</w:t>
      </w:r>
      <w:r>
        <w:rPr>
          <w:rFonts w:ascii="Times New Roman" w:hAnsi="Times New Roman" w:cs="Times New Roman"/>
          <w:color w:val="000000" w:themeColor="text1"/>
          <w:sz w:val="28"/>
          <w:szCs w:val="28"/>
          <w:lang w:val="en-US"/>
        </w:rPr>
        <w:t xml:space="preserve">ard 25, </w:t>
      </w:r>
      <w:proofErr w:type="spellStart"/>
      <w:r>
        <w:rPr>
          <w:rFonts w:ascii="Times New Roman" w:hAnsi="Times New Roman" w:cs="Times New Roman"/>
          <w:color w:val="000000" w:themeColor="text1"/>
          <w:sz w:val="28"/>
          <w:szCs w:val="28"/>
          <w:lang w:val="en-US"/>
        </w:rPr>
        <w:t>Binh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Thanh</w:t>
      </w:r>
      <w:proofErr w:type="spellEnd"/>
      <w:r>
        <w:rPr>
          <w:rFonts w:ascii="Times New Roman" w:hAnsi="Times New Roman" w:cs="Times New Roman"/>
          <w:color w:val="000000" w:themeColor="text1"/>
          <w:sz w:val="28"/>
          <w:szCs w:val="28"/>
          <w:lang w:val="en-US"/>
        </w:rPr>
        <w:t xml:space="preserve"> District, Ho Chi M</w:t>
      </w:r>
      <w:r w:rsidRPr="00336967">
        <w:rPr>
          <w:rFonts w:ascii="Times New Roman" w:hAnsi="Times New Roman" w:cs="Times New Roman"/>
          <w:color w:val="000000" w:themeColor="text1"/>
          <w:sz w:val="28"/>
          <w:szCs w:val="28"/>
          <w:lang w:val="en-US"/>
        </w:rPr>
        <w:t>inh City</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tbl>
      <w:tblPr>
        <w:tblStyle w:val="TableGrid"/>
        <w:tblW w:w="13575" w:type="dxa"/>
        <w:tblLook w:val="04A0"/>
      </w:tblPr>
      <w:tblGrid>
        <w:gridCol w:w="738"/>
        <w:gridCol w:w="3150"/>
        <w:gridCol w:w="3875"/>
        <w:gridCol w:w="5812"/>
      </w:tblGrid>
      <w:tr w:rsidR="00AC720B" w:rsidRPr="00B47195" w:rsidTr="006D0172">
        <w:trPr>
          <w:trHeight w:val="557"/>
        </w:trPr>
        <w:tc>
          <w:tcPr>
            <w:tcW w:w="738"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150"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3875"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5812"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AC720B" w:rsidRPr="006D0172"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150" w:type="dxa"/>
            <w:vAlign w:val="center"/>
          </w:tcPr>
          <w:p w:rsidR="00AC720B" w:rsidRPr="00B47195" w:rsidRDefault="00777541"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Quiz covering major session contents</w:t>
            </w:r>
          </w:p>
        </w:tc>
        <w:tc>
          <w:tcPr>
            <w:tcW w:w="3875" w:type="dxa"/>
            <w:vAlign w:val="center"/>
          </w:tcPr>
          <w:p w:rsidR="00AC720B" w:rsidRPr="00B47195" w:rsidRDefault="00AC720B" w:rsidP="002641F3">
            <w:pPr>
              <w:spacing w:line="264" w:lineRule="auto"/>
              <w:rPr>
                <w:rFonts w:ascii="Times New Roman" w:hAnsi="Times New Roman" w:cs="Times New Roman"/>
                <w:color w:val="000000" w:themeColor="text1"/>
                <w:sz w:val="28"/>
                <w:szCs w:val="28"/>
                <w:lang w:val="en-US"/>
              </w:rPr>
            </w:pPr>
          </w:p>
        </w:tc>
        <w:tc>
          <w:tcPr>
            <w:tcW w:w="5812" w:type="dxa"/>
            <w:vAlign w:val="center"/>
          </w:tcPr>
          <w:p w:rsidR="00AC720B" w:rsidRPr="00201D25" w:rsidRDefault="00AC720B" w:rsidP="00201D25">
            <w:pPr>
              <w:spacing w:line="264" w:lineRule="auto"/>
              <w:rPr>
                <w:rFonts w:ascii="Times New Roman" w:hAnsi="Times New Roman" w:cs="Times New Roman"/>
                <w:color w:val="000000" w:themeColor="text1"/>
                <w:sz w:val="28"/>
                <w:szCs w:val="28"/>
                <w:lang w:val="en-US"/>
              </w:rPr>
            </w:pPr>
          </w:p>
        </w:tc>
      </w:tr>
      <w:tr w:rsidR="00201D25" w:rsidRPr="00B47195" w:rsidTr="006D0172">
        <w:trPr>
          <w:trHeight w:val="800"/>
        </w:trPr>
        <w:tc>
          <w:tcPr>
            <w:tcW w:w="738" w:type="dxa"/>
            <w:vAlign w:val="center"/>
          </w:tcPr>
          <w:p w:rsidR="00201D25" w:rsidRPr="00B47195" w:rsidRDefault="00201D25"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3150" w:type="dxa"/>
            <w:vAlign w:val="center"/>
          </w:tcPr>
          <w:p w:rsidR="00201D25" w:rsidRPr="00B47195" w:rsidRDefault="00201D25"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Lesson planning </w:t>
            </w:r>
          </w:p>
        </w:tc>
        <w:tc>
          <w:tcPr>
            <w:tcW w:w="3875" w:type="dxa"/>
            <w:vAlign w:val="center"/>
          </w:tcPr>
          <w:p w:rsidR="00201D25" w:rsidRPr="00B47195" w:rsidRDefault="00201D25"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Group presentations of lesson plan</w:t>
            </w:r>
          </w:p>
        </w:tc>
        <w:tc>
          <w:tcPr>
            <w:tcW w:w="5812" w:type="dxa"/>
            <w:vAlign w:val="center"/>
          </w:tcPr>
          <w:p w:rsidR="00201D25" w:rsidRPr="00B47195" w:rsidRDefault="00201D25" w:rsidP="00911755">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Participants:</w:t>
            </w:r>
          </w:p>
          <w:p w:rsidR="00201D25" w:rsidRPr="00B47195" w:rsidRDefault="00201D25" w:rsidP="00911755">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Worked in group</w:t>
            </w:r>
          </w:p>
          <w:p w:rsidR="00201D25" w:rsidRDefault="00201D25" w:rsidP="00911755">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Gave </w:t>
            </w:r>
            <w:r w:rsidRPr="00822BA2">
              <w:rPr>
                <w:rFonts w:ascii="Times New Roman" w:hAnsi="Times New Roman" w:cs="Times New Roman"/>
                <w:color w:val="000000" w:themeColor="text1"/>
                <w:sz w:val="28"/>
                <w:szCs w:val="28"/>
                <w:lang w:val="en-US"/>
              </w:rPr>
              <w:t>feedbacks and comments</w:t>
            </w:r>
            <w:r>
              <w:rPr>
                <w:rFonts w:ascii="Times New Roman" w:hAnsi="Times New Roman" w:cs="Times New Roman"/>
                <w:color w:val="000000" w:themeColor="text1"/>
                <w:sz w:val="28"/>
                <w:szCs w:val="28"/>
                <w:lang w:val="en-US"/>
              </w:rPr>
              <w:t xml:space="preserve"> to other groups</w:t>
            </w:r>
          </w:p>
          <w:p w:rsidR="00201D25" w:rsidRPr="00B47195" w:rsidRDefault="00201D25" w:rsidP="00911755">
            <w:pPr>
              <w:pStyle w:val="ListParagraph"/>
              <w:numPr>
                <w:ilvl w:val="0"/>
                <w:numId w:val="3"/>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 xml:space="preserve">Reviewed </w:t>
            </w:r>
            <w:r w:rsidR="00A7288D">
              <w:rPr>
                <w:rFonts w:ascii="Times New Roman" w:hAnsi="Times New Roman" w:cs="Times New Roman"/>
                <w:color w:val="000000" w:themeColor="text1"/>
                <w:sz w:val="28"/>
                <w:szCs w:val="28"/>
                <w:lang w:val="en-US"/>
              </w:rPr>
              <w:t>their own planning and updated</w:t>
            </w:r>
            <w:r w:rsidR="00D51D20">
              <w:rPr>
                <w:rFonts w:ascii="Times New Roman" w:hAnsi="Times New Roman" w:cs="Times New Roman"/>
                <w:color w:val="000000" w:themeColor="text1"/>
                <w:sz w:val="28"/>
                <w:szCs w:val="28"/>
                <w:lang w:val="en-US"/>
              </w:rPr>
              <w:t xml:space="preserve"> if needed</w:t>
            </w:r>
          </w:p>
          <w:p w:rsidR="00201D25" w:rsidRPr="00B47195" w:rsidRDefault="00201D25"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sidRPr="00B47195">
              <w:rPr>
                <w:rFonts w:ascii="Times New Roman" w:hAnsi="Times New Roman" w:cs="Times New Roman"/>
                <w:color w:val="000000" w:themeColor="text1"/>
                <w:sz w:val="28"/>
                <w:szCs w:val="28"/>
                <w:lang w:val="en-US"/>
              </w:rPr>
              <w:t>Trainer</w:t>
            </w:r>
            <w:r>
              <w:rPr>
                <w:rFonts w:ascii="Times New Roman" w:hAnsi="Times New Roman" w:cs="Times New Roman"/>
                <w:color w:val="000000" w:themeColor="text1"/>
                <w:sz w:val="28"/>
                <w:szCs w:val="28"/>
                <w:lang w:val="en-US"/>
              </w:rPr>
              <w:t>: Moderated</w:t>
            </w:r>
          </w:p>
        </w:tc>
      </w:tr>
    </w:tbl>
    <w:p w:rsidR="00AC720B" w:rsidRDefault="00AC720B" w:rsidP="00AC720B">
      <w:pPr>
        <w:spacing w:after="0" w:line="264" w:lineRule="auto"/>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28"/>
          <w:szCs w:val="28"/>
          <w:lang w:val="en-US"/>
        </w:rPr>
      </w:pPr>
    </w:p>
    <w:p w:rsidR="00AC720B" w:rsidRDefault="00AC720B" w:rsidP="00AC720B">
      <w:pPr>
        <w:spacing w:after="0" w:line="264" w:lineRule="auto"/>
        <w:jc w:val="center"/>
        <w:rPr>
          <w:rFonts w:ascii="Times New Roman" w:hAnsi="Times New Roman" w:cs="Times New Roman"/>
          <w:b/>
          <w:sz w:val="32"/>
          <w:szCs w:val="28"/>
          <w:lang w:val="en-US"/>
        </w:rPr>
        <w:sectPr w:rsidR="00AC720B" w:rsidSect="006D0172">
          <w:pgSz w:w="16838" w:h="11906" w:orient="landscape" w:code="9"/>
          <w:pgMar w:top="1152" w:right="1008" w:bottom="1296" w:left="2160" w:header="706" w:footer="706" w:gutter="0"/>
          <w:cols w:space="708"/>
          <w:docGrid w:linePitch="360"/>
        </w:sectPr>
      </w:pPr>
    </w:p>
    <w:p w:rsidR="00AC720B" w:rsidRPr="00566068" w:rsidRDefault="00AC720B" w:rsidP="006D0172">
      <w:pPr>
        <w:pStyle w:val="Heading1"/>
        <w:spacing w:before="0"/>
        <w:jc w:val="center"/>
        <w:rPr>
          <w:lang w:val="en-US"/>
        </w:rPr>
      </w:pPr>
      <w:bookmarkStart w:id="15" w:name="_Toc34586764"/>
      <w:r w:rsidRPr="00566068">
        <w:rPr>
          <w:lang w:val="en-US"/>
        </w:rPr>
        <w:lastRenderedPageBreak/>
        <w:t>LESSO</w:t>
      </w:r>
      <w:r>
        <w:rPr>
          <w:lang w:val="en-US"/>
        </w:rPr>
        <w:t xml:space="preserve">N </w:t>
      </w:r>
      <w:r w:rsidR="006D0172">
        <w:rPr>
          <w:lang w:val="en-US"/>
        </w:rPr>
        <w:t>7</w:t>
      </w:r>
      <w:bookmarkEnd w:id="15"/>
    </w:p>
    <w:p w:rsidR="00AC720B" w:rsidRPr="008630A6" w:rsidRDefault="00AC720B" w:rsidP="006D0172">
      <w:pPr>
        <w:pStyle w:val="Heading1"/>
        <w:spacing w:before="0"/>
        <w:jc w:val="center"/>
        <w:rPr>
          <w:color w:val="000000" w:themeColor="text1"/>
          <w:lang w:val="en-US"/>
        </w:rPr>
      </w:pPr>
      <w:bookmarkStart w:id="16" w:name="_Toc34586765"/>
      <w:r>
        <w:rPr>
          <w:color w:val="000000" w:themeColor="text1"/>
          <w:lang w:val="en-US"/>
        </w:rPr>
        <w:t>Demo Mini Lessons</w:t>
      </w:r>
      <w:bookmarkEnd w:id="16"/>
    </w:p>
    <w:p w:rsidR="00AC720B" w:rsidRPr="00B47195" w:rsidRDefault="00AC720B" w:rsidP="006D0172">
      <w:pPr>
        <w:pStyle w:val="Heading1"/>
        <w:spacing w:before="0"/>
        <w:jc w:val="center"/>
        <w:rPr>
          <w:color w:val="000000" w:themeColor="text1"/>
          <w:u w:val="single"/>
          <w:lang w:val="en-US"/>
        </w:rPr>
      </w:pPr>
    </w:p>
    <w:p w:rsidR="00AC720B" w:rsidRPr="00B47195" w:rsidRDefault="00AC720B" w:rsidP="00AC720B">
      <w:pPr>
        <w:spacing w:after="0" w:line="264" w:lineRule="auto"/>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Day: </w:t>
      </w:r>
      <w:r>
        <w:rPr>
          <w:rFonts w:ascii="Times New Roman" w:hAnsi="Times New Roman" w:cs="Times New Roman"/>
          <w:b/>
          <w:color w:val="000000" w:themeColor="text1"/>
          <w:sz w:val="28"/>
          <w:szCs w:val="28"/>
          <w:lang w:val="en-US"/>
        </w:rPr>
        <w:tab/>
      </w:r>
      <w:r>
        <w:rPr>
          <w:rFonts w:ascii="Times New Roman" w:hAnsi="Times New Roman" w:cs="Times New Roman"/>
          <w:b/>
          <w:color w:val="000000" w:themeColor="text1"/>
          <w:sz w:val="28"/>
          <w:szCs w:val="28"/>
          <w:lang w:val="en-US"/>
        </w:rPr>
        <w:tab/>
      </w:r>
      <w:r w:rsidR="007268E5">
        <w:rPr>
          <w:rFonts w:ascii="Times New Roman" w:hAnsi="Times New Roman" w:cs="Times New Roman"/>
          <w:color w:val="000000" w:themeColor="text1"/>
          <w:sz w:val="28"/>
          <w:szCs w:val="28"/>
          <w:lang w:val="en-US"/>
        </w:rPr>
        <w:t>22 April 2019</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p w:rsidR="00AC720B" w:rsidRPr="00B47195" w:rsidRDefault="00AC720B" w:rsidP="00AC720B">
      <w:pPr>
        <w:spacing w:after="0" w:line="264" w:lineRule="auto"/>
        <w:ind w:left="1440" w:hanging="1440"/>
        <w:rPr>
          <w:rFonts w:ascii="Times New Roman" w:hAnsi="Times New Roman" w:cs="Times New Roman"/>
          <w:color w:val="000000" w:themeColor="text1"/>
          <w:sz w:val="28"/>
          <w:szCs w:val="28"/>
          <w:lang w:val="en-US"/>
        </w:rPr>
      </w:pPr>
      <w:r>
        <w:rPr>
          <w:rFonts w:ascii="Times New Roman" w:hAnsi="Times New Roman" w:cs="Times New Roman"/>
          <w:b/>
          <w:color w:val="000000" w:themeColor="text1"/>
          <w:sz w:val="28"/>
          <w:szCs w:val="28"/>
          <w:lang w:val="en-US"/>
        </w:rPr>
        <w:t xml:space="preserve">Location: </w:t>
      </w:r>
      <w:r>
        <w:rPr>
          <w:rFonts w:ascii="Times New Roman" w:hAnsi="Times New Roman" w:cs="Times New Roman"/>
          <w:b/>
          <w:color w:val="000000" w:themeColor="text1"/>
          <w:sz w:val="28"/>
          <w:szCs w:val="28"/>
          <w:lang w:val="en-US"/>
        </w:rPr>
        <w:tab/>
      </w:r>
      <w:r w:rsidRPr="00336967">
        <w:rPr>
          <w:rFonts w:ascii="Times New Roman" w:hAnsi="Times New Roman" w:cs="Times New Roman"/>
          <w:color w:val="000000" w:themeColor="text1"/>
          <w:sz w:val="28"/>
          <w:szCs w:val="28"/>
          <w:lang w:val="en-US"/>
        </w:rPr>
        <w:t xml:space="preserve">Room B05.07, 475A </w:t>
      </w:r>
      <w:proofErr w:type="spellStart"/>
      <w:r w:rsidRPr="00336967">
        <w:rPr>
          <w:rFonts w:ascii="Times New Roman" w:hAnsi="Times New Roman" w:cs="Times New Roman"/>
          <w:color w:val="000000" w:themeColor="text1"/>
          <w:sz w:val="28"/>
          <w:szCs w:val="28"/>
          <w:lang w:val="en-US"/>
        </w:rPr>
        <w:t>Dien</w:t>
      </w:r>
      <w:proofErr w:type="spellEnd"/>
      <w:r w:rsidRPr="00336967">
        <w:rPr>
          <w:rFonts w:ascii="Times New Roman" w:hAnsi="Times New Roman" w:cs="Times New Roman"/>
          <w:color w:val="000000" w:themeColor="text1"/>
          <w:sz w:val="28"/>
          <w:szCs w:val="28"/>
          <w:lang w:val="en-US"/>
        </w:rPr>
        <w:t xml:space="preserve"> Bien </w:t>
      </w:r>
      <w:proofErr w:type="spellStart"/>
      <w:r w:rsidRPr="00336967">
        <w:rPr>
          <w:rFonts w:ascii="Times New Roman" w:hAnsi="Times New Roman" w:cs="Times New Roman"/>
          <w:color w:val="000000" w:themeColor="text1"/>
          <w:sz w:val="28"/>
          <w:szCs w:val="28"/>
          <w:lang w:val="en-US"/>
        </w:rPr>
        <w:t>Phu</w:t>
      </w:r>
      <w:proofErr w:type="spellEnd"/>
      <w:r w:rsidRPr="00336967">
        <w:rPr>
          <w:rFonts w:ascii="Times New Roman" w:hAnsi="Times New Roman" w:cs="Times New Roman"/>
          <w:color w:val="000000" w:themeColor="text1"/>
          <w:sz w:val="28"/>
          <w:szCs w:val="28"/>
          <w:lang w:val="en-US"/>
        </w:rPr>
        <w:t>, W</w:t>
      </w:r>
      <w:r>
        <w:rPr>
          <w:rFonts w:ascii="Times New Roman" w:hAnsi="Times New Roman" w:cs="Times New Roman"/>
          <w:color w:val="000000" w:themeColor="text1"/>
          <w:sz w:val="28"/>
          <w:szCs w:val="28"/>
          <w:lang w:val="en-US"/>
        </w:rPr>
        <w:t xml:space="preserve">ard 25, </w:t>
      </w:r>
      <w:proofErr w:type="spellStart"/>
      <w:r>
        <w:rPr>
          <w:rFonts w:ascii="Times New Roman" w:hAnsi="Times New Roman" w:cs="Times New Roman"/>
          <w:color w:val="000000" w:themeColor="text1"/>
          <w:sz w:val="28"/>
          <w:szCs w:val="28"/>
          <w:lang w:val="en-US"/>
        </w:rPr>
        <w:t>Binh</w:t>
      </w:r>
      <w:proofErr w:type="spellEnd"/>
      <w:r>
        <w:rPr>
          <w:rFonts w:ascii="Times New Roman" w:hAnsi="Times New Roman" w:cs="Times New Roman"/>
          <w:color w:val="000000" w:themeColor="text1"/>
          <w:sz w:val="28"/>
          <w:szCs w:val="28"/>
          <w:lang w:val="en-US"/>
        </w:rPr>
        <w:t xml:space="preserve"> </w:t>
      </w:r>
      <w:proofErr w:type="spellStart"/>
      <w:r>
        <w:rPr>
          <w:rFonts w:ascii="Times New Roman" w:hAnsi="Times New Roman" w:cs="Times New Roman"/>
          <w:color w:val="000000" w:themeColor="text1"/>
          <w:sz w:val="28"/>
          <w:szCs w:val="28"/>
          <w:lang w:val="en-US"/>
        </w:rPr>
        <w:t>Thanh</w:t>
      </w:r>
      <w:proofErr w:type="spellEnd"/>
      <w:r>
        <w:rPr>
          <w:rFonts w:ascii="Times New Roman" w:hAnsi="Times New Roman" w:cs="Times New Roman"/>
          <w:color w:val="000000" w:themeColor="text1"/>
          <w:sz w:val="28"/>
          <w:szCs w:val="28"/>
          <w:lang w:val="en-US"/>
        </w:rPr>
        <w:t xml:space="preserve"> District, Ho Chi M</w:t>
      </w:r>
      <w:r w:rsidRPr="00336967">
        <w:rPr>
          <w:rFonts w:ascii="Times New Roman" w:hAnsi="Times New Roman" w:cs="Times New Roman"/>
          <w:color w:val="000000" w:themeColor="text1"/>
          <w:sz w:val="28"/>
          <w:szCs w:val="28"/>
          <w:lang w:val="en-US"/>
        </w:rPr>
        <w:t>inh City</w:t>
      </w:r>
    </w:p>
    <w:p w:rsidR="00AC720B" w:rsidRPr="00B47195" w:rsidRDefault="00AC720B" w:rsidP="00AC720B">
      <w:pPr>
        <w:spacing w:after="0" w:line="264" w:lineRule="auto"/>
        <w:rPr>
          <w:rFonts w:ascii="Times New Roman" w:hAnsi="Times New Roman" w:cs="Times New Roman"/>
          <w:b/>
          <w:color w:val="000000" w:themeColor="text1"/>
          <w:sz w:val="28"/>
          <w:szCs w:val="28"/>
          <w:lang w:val="en-US"/>
        </w:rPr>
      </w:pPr>
    </w:p>
    <w:tbl>
      <w:tblPr>
        <w:tblStyle w:val="TableGrid"/>
        <w:tblW w:w="13433" w:type="dxa"/>
        <w:tblLook w:val="04A0"/>
      </w:tblPr>
      <w:tblGrid>
        <w:gridCol w:w="738"/>
        <w:gridCol w:w="3150"/>
        <w:gridCol w:w="3150"/>
        <w:gridCol w:w="6395"/>
      </w:tblGrid>
      <w:tr w:rsidR="00AC720B" w:rsidRPr="00B47195" w:rsidTr="006D0172">
        <w:trPr>
          <w:trHeight w:val="557"/>
        </w:trPr>
        <w:tc>
          <w:tcPr>
            <w:tcW w:w="738"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Pr>
                <w:rFonts w:ascii="Times New Roman" w:hAnsi="Times New Roman" w:cs="Times New Roman"/>
                <w:b/>
                <w:color w:val="000000" w:themeColor="text1"/>
                <w:sz w:val="28"/>
                <w:szCs w:val="28"/>
                <w:lang w:val="en-US"/>
              </w:rPr>
              <w:t>No.</w:t>
            </w:r>
          </w:p>
        </w:tc>
        <w:tc>
          <w:tcPr>
            <w:tcW w:w="3150"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Content covered</w:t>
            </w:r>
          </w:p>
        </w:tc>
        <w:tc>
          <w:tcPr>
            <w:tcW w:w="3150"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Tasks given</w:t>
            </w:r>
          </w:p>
        </w:tc>
        <w:tc>
          <w:tcPr>
            <w:tcW w:w="6395" w:type="dxa"/>
            <w:shd w:val="clear" w:color="auto" w:fill="FDE9D9" w:themeFill="accent6" w:themeFillTint="33"/>
            <w:vAlign w:val="center"/>
          </w:tcPr>
          <w:p w:rsidR="00AC720B" w:rsidRPr="00B47195" w:rsidRDefault="00AC720B" w:rsidP="002641F3">
            <w:pPr>
              <w:spacing w:line="264" w:lineRule="auto"/>
              <w:jc w:val="center"/>
              <w:rPr>
                <w:rFonts w:ascii="Times New Roman" w:hAnsi="Times New Roman" w:cs="Times New Roman"/>
                <w:b/>
                <w:color w:val="000000" w:themeColor="text1"/>
                <w:sz w:val="28"/>
                <w:szCs w:val="28"/>
                <w:lang w:val="en-US"/>
              </w:rPr>
            </w:pPr>
            <w:r w:rsidRPr="00B47195">
              <w:rPr>
                <w:rFonts w:ascii="Times New Roman" w:hAnsi="Times New Roman" w:cs="Times New Roman"/>
                <w:b/>
                <w:color w:val="000000" w:themeColor="text1"/>
                <w:sz w:val="28"/>
                <w:szCs w:val="28"/>
                <w:lang w:val="en-US"/>
              </w:rPr>
              <w:t>Notes</w:t>
            </w:r>
          </w:p>
        </w:tc>
      </w:tr>
      <w:tr w:rsidR="00AC720B" w:rsidRPr="006D0172"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1.</w:t>
            </w:r>
          </w:p>
        </w:tc>
        <w:tc>
          <w:tcPr>
            <w:tcW w:w="3150" w:type="dxa"/>
            <w:vAlign w:val="center"/>
          </w:tcPr>
          <w:p w:rsidR="00AC720B" w:rsidRPr="00B47195" w:rsidRDefault="00777541"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Demo teaching</w:t>
            </w:r>
          </w:p>
        </w:tc>
        <w:tc>
          <w:tcPr>
            <w:tcW w:w="3150" w:type="dxa"/>
            <w:vAlign w:val="center"/>
          </w:tcPr>
          <w:p w:rsidR="00AC720B" w:rsidRPr="00B47195" w:rsidRDefault="00777541"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Based on lesson plans presented from the previous session, groups give a demo class</w:t>
            </w:r>
          </w:p>
        </w:tc>
        <w:tc>
          <w:tcPr>
            <w:tcW w:w="6395" w:type="dxa"/>
            <w:vAlign w:val="center"/>
          </w:tcPr>
          <w:p w:rsidR="00AC720B" w:rsidRDefault="00777541"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Participants have the opportunity to engage in the class and provide direct feedbacks</w:t>
            </w:r>
          </w:p>
          <w:p w:rsidR="00777541" w:rsidRPr="00325DAA" w:rsidRDefault="00777541"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Trainer chooses to play a role of either a participant or an observer depending on the agreement made by the consensus of the class at the beginning of the session</w:t>
            </w:r>
          </w:p>
        </w:tc>
      </w:tr>
      <w:tr w:rsidR="00AC720B" w:rsidRPr="006D0172" w:rsidTr="006D0172">
        <w:trPr>
          <w:trHeight w:val="800"/>
        </w:trPr>
        <w:tc>
          <w:tcPr>
            <w:tcW w:w="738" w:type="dxa"/>
            <w:vAlign w:val="center"/>
          </w:tcPr>
          <w:p w:rsidR="00AC720B" w:rsidRPr="00B47195" w:rsidRDefault="00AC720B" w:rsidP="002641F3">
            <w:pPr>
              <w:spacing w:line="264" w:lineRule="auto"/>
              <w:jc w:val="center"/>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2.</w:t>
            </w:r>
          </w:p>
        </w:tc>
        <w:tc>
          <w:tcPr>
            <w:tcW w:w="3150" w:type="dxa"/>
            <w:vAlign w:val="center"/>
          </w:tcPr>
          <w:p w:rsidR="00AC720B" w:rsidRPr="00B47195" w:rsidRDefault="00777541"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Module evaluation</w:t>
            </w:r>
          </w:p>
        </w:tc>
        <w:tc>
          <w:tcPr>
            <w:tcW w:w="3150" w:type="dxa"/>
            <w:vAlign w:val="center"/>
          </w:tcPr>
          <w:p w:rsidR="00AC720B" w:rsidRPr="00B47195" w:rsidRDefault="00777541" w:rsidP="002641F3">
            <w:p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Trainees fill out the participant questionnaire</w:t>
            </w:r>
          </w:p>
        </w:tc>
        <w:tc>
          <w:tcPr>
            <w:tcW w:w="6395" w:type="dxa"/>
            <w:vAlign w:val="center"/>
          </w:tcPr>
          <w:p w:rsidR="00AC720B" w:rsidRPr="00B47195" w:rsidRDefault="00777541" w:rsidP="002641F3">
            <w:pPr>
              <w:pStyle w:val="ListParagraph"/>
              <w:numPr>
                <w:ilvl w:val="0"/>
                <w:numId w:val="2"/>
              </w:numPr>
              <w:spacing w:line="264" w:lineRule="auto"/>
              <w:rPr>
                <w:rFonts w:ascii="Times New Roman" w:hAnsi="Times New Roman" w:cs="Times New Roman"/>
                <w:color w:val="000000" w:themeColor="text1"/>
                <w:sz w:val="28"/>
                <w:szCs w:val="28"/>
                <w:lang w:val="en-US"/>
              </w:rPr>
            </w:pPr>
            <w:r>
              <w:rPr>
                <w:rFonts w:ascii="Times New Roman" w:hAnsi="Times New Roman" w:cs="Times New Roman"/>
                <w:color w:val="000000" w:themeColor="text1"/>
                <w:sz w:val="28"/>
                <w:szCs w:val="28"/>
                <w:lang w:val="en-US"/>
              </w:rPr>
              <w:t>Feedbacks from participants on how the module can be improved</w:t>
            </w:r>
          </w:p>
        </w:tc>
      </w:tr>
    </w:tbl>
    <w:p w:rsidR="00AC720B" w:rsidRDefault="00AC720B" w:rsidP="00AC720B">
      <w:pPr>
        <w:spacing w:after="0" w:line="264" w:lineRule="auto"/>
        <w:rPr>
          <w:rFonts w:ascii="Times New Roman" w:hAnsi="Times New Roman" w:cs="Times New Roman"/>
          <w:b/>
          <w:sz w:val="28"/>
          <w:szCs w:val="28"/>
          <w:lang w:val="en-US"/>
        </w:rPr>
      </w:pPr>
    </w:p>
    <w:p w:rsidR="00AC720B" w:rsidRPr="00B47195" w:rsidRDefault="00AC720B" w:rsidP="00AC720B">
      <w:pPr>
        <w:spacing w:after="0" w:line="264" w:lineRule="auto"/>
        <w:jc w:val="center"/>
        <w:rPr>
          <w:rFonts w:ascii="Times New Roman" w:hAnsi="Times New Roman" w:cs="Times New Roman"/>
          <w:b/>
          <w:sz w:val="28"/>
          <w:szCs w:val="28"/>
          <w:lang w:val="en-US"/>
        </w:rPr>
      </w:pPr>
    </w:p>
    <w:sectPr w:rsidR="00AC720B" w:rsidRPr="00B47195" w:rsidSect="006D0172">
      <w:pgSz w:w="16838" w:h="11906" w:orient="landscape" w:code="9"/>
      <w:pgMar w:top="1152" w:right="1008" w:bottom="1296" w:left="2160" w:header="706" w:footer="706"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0D8F8B" w16cid:durableId="21D5DE33"/>
  <w16cid:commentId w16cid:paraId="0A488876" w16cid:durableId="21D5DE34"/>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06A" w:rsidRDefault="00FC206A" w:rsidP="00B47195">
      <w:pPr>
        <w:spacing w:after="0" w:line="240" w:lineRule="auto"/>
      </w:pPr>
      <w:r>
        <w:separator/>
      </w:r>
    </w:p>
  </w:endnote>
  <w:endnote w:type="continuationSeparator" w:id="0">
    <w:p w:rsidR="00FC206A" w:rsidRDefault="00FC206A" w:rsidP="00B471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87258"/>
      <w:docPartObj>
        <w:docPartGallery w:val="Page Numbers (Bottom of Page)"/>
        <w:docPartUnique/>
      </w:docPartObj>
    </w:sdtPr>
    <w:sdtContent>
      <w:p w:rsidR="006D0172" w:rsidRDefault="006D0172" w:rsidP="006D0172">
        <w:pPr>
          <w:pStyle w:val="Footer"/>
        </w:pPr>
        <w:r w:rsidRPr="00424323">
          <w:rPr>
            <w:noProof/>
            <w:lang w:val="en-US"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5408;mso-width-percent:100;mso-position-horizontal:center;mso-position-horizontal-relative:margin;mso-position-vertical:center;mso-position-vertical-relative:bottom-margin-area;mso-width-percent:100;mso-width-relative:margin;mso-height-relative:bottom-margin-area;v-text-anchor:top" filled="t" fillcolor="white [3212]" strokecolor="gray [1629]" strokeweight="2.25pt">
              <v:textbox inset=",0,,0">
                <w:txbxContent>
                  <w:p w:rsidR="006D0172" w:rsidRDefault="006D0172">
                    <w:pPr>
                      <w:jc w:val="center"/>
                    </w:pPr>
                    <w:fldSimple w:instr=" PAGE    \* MERGEFORMAT ">
                      <w:r w:rsidR="00B80E63">
                        <w:rPr>
                          <w:noProof/>
                        </w:rPr>
                        <w:t>1</w:t>
                      </w:r>
                    </w:fldSimple>
                  </w:p>
                </w:txbxContent>
              </v:textbox>
              <w10:wrap anchorx="margin" anchory="page"/>
            </v:shape>
          </w:pict>
        </w:r>
        <w:r w:rsidRPr="00424323">
          <w:rPr>
            <w:noProof/>
            <w:lang w:val="en-US"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4384;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06A" w:rsidRDefault="00FC206A" w:rsidP="00B47195">
      <w:pPr>
        <w:spacing w:after="0" w:line="240" w:lineRule="auto"/>
      </w:pPr>
      <w:r>
        <w:separator/>
      </w:r>
    </w:p>
  </w:footnote>
  <w:footnote w:type="continuationSeparator" w:id="0">
    <w:p w:rsidR="00FC206A" w:rsidRDefault="00FC206A" w:rsidP="00B471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95" w:rsidRPr="00B47195" w:rsidRDefault="006D0172">
    <w:pPr>
      <w:pStyle w:val="Header"/>
      <w:rPr>
        <w:b/>
      </w:rPr>
    </w:pPr>
    <w:r>
      <w:rPr>
        <w:noProof/>
        <w:lang w:val="ro-RO" w:eastAsia="ro-RO"/>
      </w:rPr>
      <w:drawing>
        <wp:anchor distT="0" distB="0" distL="114300" distR="114300" simplePos="0" relativeHeight="251662336" behindDoc="0" locked="0" layoutInCell="1" allowOverlap="1">
          <wp:simplePos x="0" y="0"/>
          <wp:positionH relativeFrom="margin">
            <wp:posOffset>6120765</wp:posOffset>
          </wp:positionH>
          <wp:positionV relativeFrom="margin">
            <wp:posOffset>-523875</wp:posOffset>
          </wp:positionV>
          <wp:extent cx="2295525" cy="638175"/>
          <wp:effectExtent l="19050" t="0" r="9525" b="0"/>
          <wp:wrapNone/>
          <wp:docPr id="1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295525" cy="638175"/>
                  </a:xfrm>
                  <a:prstGeom prst="rect">
                    <a:avLst/>
                  </a:prstGeom>
                  <a:noFill/>
                </pic:spPr>
              </pic:pic>
            </a:graphicData>
          </a:graphic>
        </wp:anchor>
      </w:drawing>
    </w:r>
    <w:r>
      <w:rPr>
        <w:noProof/>
        <w:lang w:val="ro-RO" w:eastAsia="ro-RO"/>
      </w:rPr>
      <w:drawing>
        <wp:anchor distT="0" distB="0" distL="114300" distR="114300" simplePos="0" relativeHeight="251657216" behindDoc="0" locked="0" layoutInCell="1" allowOverlap="1">
          <wp:simplePos x="0" y="0"/>
          <wp:positionH relativeFrom="column">
            <wp:posOffset>-260985</wp:posOffset>
          </wp:positionH>
          <wp:positionV relativeFrom="paragraph">
            <wp:posOffset>-334010</wp:posOffset>
          </wp:positionV>
          <wp:extent cx="1609725" cy="542925"/>
          <wp:effectExtent l="19050" t="0" r="9525" b="0"/>
          <wp:wrapNone/>
          <wp:docPr id="13" name="Bild 1" descr="CATALYST LOGO klei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TALYST LOGO kleiner"/>
                  <pic:cNvPicPr>
                    <a:picLocks noChangeAspect="1" noChangeArrowheads="1"/>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09725" cy="542925"/>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BF5BE9"/>
    <w:multiLevelType w:val="hybridMultilevel"/>
    <w:tmpl w:val="A28C7774"/>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E9B2638"/>
    <w:multiLevelType w:val="hybridMultilevel"/>
    <w:tmpl w:val="F4946006"/>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37FD33F1"/>
    <w:multiLevelType w:val="hybridMultilevel"/>
    <w:tmpl w:val="8A2EA6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3A8A0561"/>
    <w:multiLevelType w:val="hybridMultilevel"/>
    <w:tmpl w:val="24C05ADC"/>
    <w:lvl w:ilvl="0" w:tplc="2E4C9ACE">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479D081C"/>
    <w:multiLevelType w:val="hybridMultilevel"/>
    <w:tmpl w:val="1C16E8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614F613B"/>
    <w:multiLevelType w:val="hybridMultilevel"/>
    <w:tmpl w:val="CF6E5BA0"/>
    <w:lvl w:ilvl="0" w:tplc="2E4C9ACE">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1B07A0A"/>
    <w:multiLevelType w:val="hybridMultilevel"/>
    <w:tmpl w:val="25987B3A"/>
    <w:lvl w:ilvl="0" w:tplc="2E4C9AC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5307C90"/>
    <w:multiLevelType w:val="hybridMultilevel"/>
    <w:tmpl w:val="F77CD2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7"/>
  </w:num>
  <w:num w:numId="6">
    <w:abstractNumId w:val="5"/>
  </w:num>
  <w:num w:numId="7">
    <w:abstractNumId w:val="6"/>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51"/>
    <o:shapelayout v:ext="edit">
      <o:idmap v:ext="edit" data="2"/>
      <o:rules v:ext="edit">
        <o:r id="V:Rule1" type="connector" idref="#_x0000_s2049"/>
      </o:rules>
    </o:shapelayout>
  </w:hdrShapeDefaults>
  <w:footnotePr>
    <w:footnote w:id="-1"/>
    <w:footnote w:id="0"/>
  </w:footnotePr>
  <w:endnotePr>
    <w:endnote w:id="-1"/>
    <w:endnote w:id="0"/>
  </w:endnotePr>
  <w:compat>
    <w:useFELayout/>
  </w:compat>
  <w:rsids>
    <w:rsidRoot w:val="00701E72"/>
    <w:rsid w:val="00030A8E"/>
    <w:rsid w:val="00055FD7"/>
    <w:rsid w:val="00057DBC"/>
    <w:rsid w:val="000649A8"/>
    <w:rsid w:val="000918DB"/>
    <w:rsid w:val="00163DE4"/>
    <w:rsid w:val="0016529E"/>
    <w:rsid w:val="001A6C0F"/>
    <w:rsid w:val="001A78E6"/>
    <w:rsid w:val="001C57C5"/>
    <w:rsid w:val="001D016F"/>
    <w:rsid w:val="00201D25"/>
    <w:rsid w:val="00233B37"/>
    <w:rsid w:val="002433D4"/>
    <w:rsid w:val="00267292"/>
    <w:rsid w:val="002C165C"/>
    <w:rsid w:val="002E708A"/>
    <w:rsid w:val="002F2FF8"/>
    <w:rsid w:val="003257DC"/>
    <w:rsid w:val="00325DAA"/>
    <w:rsid w:val="00326495"/>
    <w:rsid w:val="00336967"/>
    <w:rsid w:val="003537FE"/>
    <w:rsid w:val="003568F7"/>
    <w:rsid w:val="00367B3C"/>
    <w:rsid w:val="00375FD2"/>
    <w:rsid w:val="003830D9"/>
    <w:rsid w:val="003A2166"/>
    <w:rsid w:val="003B27FC"/>
    <w:rsid w:val="003C77C2"/>
    <w:rsid w:val="00400431"/>
    <w:rsid w:val="00477E06"/>
    <w:rsid w:val="00492E07"/>
    <w:rsid w:val="004A2F30"/>
    <w:rsid w:val="004A448C"/>
    <w:rsid w:val="004B7712"/>
    <w:rsid w:val="004F4749"/>
    <w:rsid w:val="00530120"/>
    <w:rsid w:val="00534A8E"/>
    <w:rsid w:val="00537BEF"/>
    <w:rsid w:val="00554512"/>
    <w:rsid w:val="00566068"/>
    <w:rsid w:val="0057360C"/>
    <w:rsid w:val="00576250"/>
    <w:rsid w:val="005B722F"/>
    <w:rsid w:val="005B7F5C"/>
    <w:rsid w:val="00604E24"/>
    <w:rsid w:val="006461B4"/>
    <w:rsid w:val="0069320C"/>
    <w:rsid w:val="006C34F9"/>
    <w:rsid w:val="006D0172"/>
    <w:rsid w:val="006D05E3"/>
    <w:rsid w:val="006D50A8"/>
    <w:rsid w:val="00701E72"/>
    <w:rsid w:val="00713BAF"/>
    <w:rsid w:val="00714E1A"/>
    <w:rsid w:val="00717374"/>
    <w:rsid w:val="007268E5"/>
    <w:rsid w:val="007413C1"/>
    <w:rsid w:val="00742919"/>
    <w:rsid w:val="007624C5"/>
    <w:rsid w:val="00777541"/>
    <w:rsid w:val="007D2DCA"/>
    <w:rsid w:val="007F2E73"/>
    <w:rsid w:val="008609A9"/>
    <w:rsid w:val="00862988"/>
    <w:rsid w:val="00865BB6"/>
    <w:rsid w:val="0087056C"/>
    <w:rsid w:val="00884F2D"/>
    <w:rsid w:val="00885C44"/>
    <w:rsid w:val="008E261F"/>
    <w:rsid w:val="00961508"/>
    <w:rsid w:val="00972FF6"/>
    <w:rsid w:val="009976D3"/>
    <w:rsid w:val="009B79B1"/>
    <w:rsid w:val="009D26F5"/>
    <w:rsid w:val="009E7AFB"/>
    <w:rsid w:val="009F5CB3"/>
    <w:rsid w:val="00A04C47"/>
    <w:rsid w:val="00A57264"/>
    <w:rsid w:val="00A7288D"/>
    <w:rsid w:val="00A82C61"/>
    <w:rsid w:val="00A877DB"/>
    <w:rsid w:val="00AB1853"/>
    <w:rsid w:val="00AB26E8"/>
    <w:rsid w:val="00AB284E"/>
    <w:rsid w:val="00AB6F92"/>
    <w:rsid w:val="00AC4865"/>
    <w:rsid w:val="00AC720B"/>
    <w:rsid w:val="00AE7689"/>
    <w:rsid w:val="00B028BD"/>
    <w:rsid w:val="00B1619F"/>
    <w:rsid w:val="00B27463"/>
    <w:rsid w:val="00B47195"/>
    <w:rsid w:val="00B53A01"/>
    <w:rsid w:val="00B57008"/>
    <w:rsid w:val="00B6486F"/>
    <w:rsid w:val="00B80E63"/>
    <w:rsid w:val="00B859E2"/>
    <w:rsid w:val="00BE06F3"/>
    <w:rsid w:val="00BE71F0"/>
    <w:rsid w:val="00BF0761"/>
    <w:rsid w:val="00C57D14"/>
    <w:rsid w:val="00CB7DAA"/>
    <w:rsid w:val="00CC04A9"/>
    <w:rsid w:val="00CC4D60"/>
    <w:rsid w:val="00CD58BB"/>
    <w:rsid w:val="00CF3BB9"/>
    <w:rsid w:val="00D47580"/>
    <w:rsid w:val="00D51D20"/>
    <w:rsid w:val="00D72FF2"/>
    <w:rsid w:val="00D73C32"/>
    <w:rsid w:val="00D74A2C"/>
    <w:rsid w:val="00D76008"/>
    <w:rsid w:val="00DC3133"/>
    <w:rsid w:val="00DC55BE"/>
    <w:rsid w:val="00DD18DE"/>
    <w:rsid w:val="00DE6828"/>
    <w:rsid w:val="00DE759B"/>
    <w:rsid w:val="00DF6D63"/>
    <w:rsid w:val="00E309E6"/>
    <w:rsid w:val="00E5688E"/>
    <w:rsid w:val="00E71586"/>
    <w:rsid w:val="00EF2FB8"/>
    <w:rsid w:val="00F13D6F"/>
    <w:rsid w:val="00F46DF4"/>
    <w:rsid w:val="00F7540F"/>
    <w:rsid w:val="00F76C8D"/>
    <w:rsid w:val="00FA02DF"/>
    <w:rsid w:val="00FB3BF3"/>
    <w:rsid w:val="00FC206A"/>
    <w:rsid w:val="00FE4E1F"/>
    <w:rsid w:val="00FF6D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de-DE"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22F"/>
  </w:style>
  <w:style w:type="paragraph" w:styleId="Heading1">
    <w:name w:val="heading 1"/>
    <w:basedOn w:val="Normal"/>
    <w:next w:val="Normal"/>
    <w:link w:val="Heading1Char"/>
    <w:uiPriority w:val="9"/>
    <w:qFormat/>
    <w:rsid w:val="006D01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01E7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47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580"/>
    <w:rPr>
      <w:rFonts w:ascii="Tahoma" w:hAnsi="Tahoma" w:cs="Tahoma"/>
      <w:sz w:val="16"/>
      <w:szCs w:val="16"/>
    </w:rPr>
  </w:style>
  <w:style w:type="paragraph" w:styleId="ListParagraph">
    <w:name w:val="List Paragraph"/>
    <w:basedOn w:val="Normal"/>
    <w:uiPriority w:val="34"/>
    <w:qFormat/>
    <w:rsid w:val="008E261F"/>
    <w:pPr>
      <w:ind w:left="720"/>
      <w:contextualSpacing/>
    </w:pPr>
  </w:style>
  <w:style w:type="paragraph" w:styleId="Header">
    <w:name w:val="header"/>
    <w:basedOn w:val="Normal"/>
    <w:link w:val="HeaderChar"/>
    <w:uiPriority w:val="99"/>
    <w:unhideWhenUsed/>
    <w:rsid w:val="00B471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7195"/>
  </w:style>
  <w:style w:type="paragraph" w:styleId="Footer">
    <w:name w:val="footer"/>
    <w:basedOn w:val="Normal"/>
    <w:link w:val="FooterChar"/>
    <w:uiPriority w:val="99"/>
    <w:semiHidden/>
    <w:unhideWhenUsed/>
    <w:rsid w:val="00B471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47195"/>
  </w:style>
  <w:style w:type="character" w:styleId="CommentReference">
    <w:name w:val="annotation reference"/>
    <w:basedOn w:val="DefaultParagraphFont"/>
    <w:uiPriority w:val="99"/>
    <w:semiHidden/>
    <w:unhideWhenUsed/>
    <w:rsid w:val="001D016F"/>
    <w:rPr>
      <w:sz w:val="16"/>
      <w:szCs w:val="16"/>
    </w:rPr>
  </w:style>
  <w:style w:type="paragraph" w:styleId="CommentText">
    <w:name w:val="annotation text"/>
    <w:basedOn w:val="Normal"/>
    <w:link w:val="CommentTextChar"/>
    <w:uiPriority w:val="99"/>
    <w:semiHidden/>
    <w:unhideWhenUsed/>
    <w:rsid w:val="001D016F"/>
    <w:pPr>
      <w:spacing w:line="240" w:lineRule="auto"/>
    </w:pPr>
    <w:rPr>
      <w:sz w:val="20"/>
      <w:szCs w:val="20"/>
    </w:rPr>
  </w:style>
  <w:style w:type="character" w:customStyle="1" w:styleId="CommentTextChar">
    <w:name w:val="Comment Text Char"/>
    <w:basedOn w:val="DefaultParagraphFont"/>
    <w:link w:val="CommentText"/>
    <w:uiPriority w:val="99"/>
    <w:semiHidden/>
    <w:rsid w:val="001D016F"/>
    <w:rPr>
      <w:sz w:val="20"/>
      <w:szCs w:val="20"/>
    </w:rPr>
  </w:style>
  <w:style w:type="paragraph" w:styleId="CommentSubject">
    <w:name w:val="annotation subject"/>
    <w:basedOn w:val="CommentText"/>
    <w:next w:val="CommentText"/>
    <w:link w:val="CommentSubjectChar"/>
    <w:uiPriority w:val="99"/>
    <w:semiHidden/>
    <w:unhideWhenUsed/>
    <w:rsid w:val="001D016F"/>
    <w:rPr>
      <w:b/>
      <w:bCs/>
    </w:rPr>
  </w:style>
  <w:style w:type="character" w:customStyle="1" w:styleId="CommentSubjectChar">
    <w:name w:val="Comment Subject Char"/>
    <w:basedOn w:val="CommentTextChar"/>
    <w:link w:val="CommentSubject"/>
    <w:uiPriority w:val="99"/>
    <w:semiHidden/>
    <w:rsid w:val="001D016F"/>
    <w:rPr>
      <w:b/>
      <w:bCs/>
      <w:sz w:val="20"/>
      <w:szCs w:val="20"/>
    </w:rPr>
  </w:style>
  <w:style w:type="character" w:customStyle="1" w:styleId="Heading1Char">
    <w:name w:val="Heading 1 Char"/>
    <w:basedOn w:val="DefaultParagraphFont"/>
    <w:link w:val="Heading1"/>
    <w:uiPriority w:val="9"/>
    <w:rsid w:val="006D017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B80E63"/>
    <w:pPr>
      <w:outlineLvl w:val="9"/>
    </w:pPr>
    <w:rPr>
      <w:lang w:val="en-US" w:eastAsia="en-US"/>
    </w:rPr>
  </w:style>
  <w:style w:type="paragraph" w:styleId="TOC1">
    <w:name w:val="toc 1"/>
    <w:basedOn w:val="Normal"/>
    <w:next w:val="Normal"/>
    <w:autoRedefine/>
    <w:uiPriority w:val="39"/>
    <w:unhideWhenUsed/>
    <w:rsid w:val="00B80E63"/>
    <w:pPr>
      <w:spacing w:after="100"/>
    </w:pPr>
  </w:style>
  <w:style w:type="character" w:styleId="Hyperlink">
    <w:name w:val="Hyperlink"/>
    <w:basedOn w:val="DefaultParagraphFont"/>
    <w:uiPriority w:val="99"/>
    <w:unhideWhenUsed/>
    <w:rsid w:val="00B80E6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2194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CE211-0A2A-4863-9872-A89F79704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12</Pages>
  <Words>1598</Words>
  <Characters>9272</Characters>
  <Application>Microsoft Office Word</Application>
  <DocSecurity>0</DocSecurity>
  <Lines>77</Lines>
  <Paragraphs>21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TU Dresden</Company>
  <LinksUpToDate>false</LinksUpToDate>
  <CharactersWithSpaces>10849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Jose Escuris Garcia</dc:creator>
  <cp:lastModifiedBy>Brezeanu</cp:lastModifiedBy>
  <cp:revision>4</cp:revision>
  <dcterms:created xsi:type="dcterms:W3CDTF">2020-02-19T14:37:00Z</dcterms:created>
  <dcterms:modified xsi:type="dcterms:W3CDTF">2020-03-08T17:06:00Z</dcterms:modified>
</cp:coreProperties>
</file>