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80" w:rsidRPr="00B47195" w:rsidRDefault="002F5374" w:rsidP="00095626">
      <w:pPr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4110990</wp:posOffset>
            </wp:positionH>
            <wp:positionV relativeFrom="margin">
              <wp:posOffset>-1257300</wp:posOffset>
            </wp:positionV>
            <wp:extent cx="2295525" cy="638175"/>
            <wp:effectExtent l="19050" t="0" r="952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7580" w:rsidRPr="00B4719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47580" w:rsidRPr="00B4719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47580" w:rsidRPr="00B4719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47580" w:rsidRPr="00B4719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47580" w:rsidRPr="00B4719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47580" w:rsidRPr="00B4719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47580" w:rsidRPr="00B4719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413C1" w:rsidRPr="00B47195" w:rsidRDefault="00E71586" w:rsidP="002F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val="en-US" w:eastAsia="de-DE"/>
        </w:rPr>
      </w:pPr>
      <w:r w:rsidRPr="00B47195"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val="en-US" w:eastAsia="de-DE"/>
        </w:rPr>
        <w:t>Module Record</w:t>
      </w:r>
      <w:r w:rsidR="007413C1" w:rsidRPr="00B47195"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val="en-US" w:eastAsia="de-DE"/>
        </w:rPr>
        <w:t xml:space="preserve"> of T</w:t>
      </w:r>
      <w:r w:rsidR="00AB284E" w:rsidRPr="00B47195"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val="en-US" w:eastAsia="de-DE"/>
        </w:rPr>
        <w:t>raining</w:t>
      </w:r>
      <w:r w:rsidR="007413C1" w:rsidRPr="00B47195"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val="en-US" w:eastAsia="de-DE"/>
        </w:rPr>
        <w:t xml:space="preserve"> Activit</w:t>
      </w:r>
      <w:r w:rsidR="001A6C0F" w:rsidRPr="00B47195"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val="en-US" w:eastAsia="de-DE"/>
        </w:rPr>
        <w:t>y</w:t>
      </w:r>
      <w:r w:rsidR="00754EFA"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val="en-US" w:eastAsia="de-DE"/>
        </w:rPr>
        <w:t>: Module 7</w:t>
      </w:r>
      <w:bookmarkStart w:id="0" w:name="_GoBack"/>
      <w:bookmarkEnd w:id="0"/>
    </w:p>
    <w:p w:rsidR="003B27FC" w:rsidRPr="002F5374" w:rsidRDefault="003B27FC" w:rsidP="002F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imes New Roman" w:hAnsi="Times New Roman" w:cs="Times New Roman"/>
          <w:b/>
          <w:color w:val="000000" w:themeColor="text1"/>
          <w:sz w:val="12"/>
          <w:szCs w:val="28"/>
          <w:lang w:val="en-US"/>
        </w:rPr>
      </w:pPr>
    </w:p>
    <w:p w:rsidR="003B27FC" w:rsidRPr="002F5374" w:rsidRDefault="00FD7782" w:rsidP="002F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F5374">
        <w:rPr>
          <w:rFonts w:ascii="Times New Roman" w:hAnsi="Times New Roman" w:cs="Times New Roman"/>
          <w:sz w:val="28"/>
          <w:szCs w:val="28"/>
          <w:lang w:val="en-US"/>
        </w:rPr>
        <w:t xml:space="preserve">Teaching for Diversity in vocational education for individuals </w:t>
      </w:r>
      <w:r w:rsidR="00095626" w:rsidRPr="002F5374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2F5374">
        <w:rPr>
          <w:rFonts w:ascii="Times New Roman" w:hAnsi="Times New Roman" w:cs="Times New Roman"/>
          <w:sz w:val="28"/>
          <w:szCs w:val="28"/>
          <w:lang w:val="en-US"/>
        </w:rPr>
        <w:t>ith special needs and inc</w:t>
      </w:r>
      <w:r w:rsidR="00095626" w:rsidRPr="002F5374">
        <w:rPr>
          <w:rFonts w:ascii="Times New Roman" w:hAnsi="Times New Roman" w:cs="Times New Roman"/>
          <w:sz w:val="28"/>
          <w:szCs w:val="28"/>
          <w:lang w:val="en-US"/>
        </w:rPr>
        <w:t>luding a focus on intercultural</w:t>
      </w:r>
      <w:r w:rsidR="00B051F6" w:rsidRPr="002F53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5374">
        <w:rPr>
          <w:rFonts w:ascii="Times New Roman" w:hAnsi="Times New Roman" w:cs="Times New Roman"/>
          <w:sz w:val="28"/>
          <w:szCs w:val="28"/>
          <w:lang w:val="en-US"/>
        </w:rPr>
        <w:t>awareness</w:t>
      </w:r>
      <w:r w:rsidR="00713E9A" w:rsidRPr="002F537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47195" w:rsidRPr="002F5374" w:rsidRDefault="00B47195" w:rsidP="002F537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7782" w:rsidRPr="002F5374" w:rsidRDefault="00F13D6F" w:rsidP="002F5374">
      <w:pPr>
        <w:spacing w:after="0" w:line="264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</w:t>
      </w:r>
      <w:r w:rsidR="007413C1"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rainer</w:t>
      </w:r>
      <w:r w:rsidR="002C165C"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: </w:t>
      </w:r>
      <w:r w:rsidR="00B47195"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="00B47195"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bookmarkStart w:id="1" w:name="_Hlk524446259"/>
      <w:r w:rsidR="00FD7782" w:rsidRPr="00DD2733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Nguyen Van Tuan, Assoc. Prof. PhD</w:t>
      </w:r>
      <w:bookmarkEnd w:id="1"/>
    </w:p>
    <w:p w:rsidR="00FD7782" w:rsidRPr="00DD05F5" w:rsidRDefault="00FD7782" w:rsidP="00095626">
      <w:pPr>
        <w:spacing w:after="0" w:line="264" w:lineRule="auto"/>
        <w:ind w:left="212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Ketkesone</w:t>
      </w:r>
      <w:proofErr w:type="spellEnd"/>
      <w:r w:rsidR="00D93E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Phrasisombath</w:t>
      </w:r>
      <w:proofErr w:type="spellEnd"/>
      <w:r w:rsidRPr="00DD2733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MD, MPH,</w:t>
      </w:r>
      <w:r w:rsidRPr="00DD2733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PhD</w:t>
      </w:r>
    </w:p>
    <w:p w:rsidR="00B47195" w:rsidRPr="00B47195" w:rsidRDefault="00B47195" w:rsidP="00095626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FD7782" w:rsidRDefault="00492E07" w:rsidP="00095626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Day</w:t>
      </w:r>
      <w:r w:rsidR="003B27FC"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: </w:t>
      </w:r>
      <w:r w:rsidR="00B47195"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="00B47195"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="00FD778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3, 4 September 2018, 1</w:t>
      </w:r>
      <w:r w:rsidR="00FD7782" w:rsidRPr="00FD778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 piloting in Laos</w:t>
      </w:r>
    </w:p>
    <w:p w:rsidR="003B27FC" w:rsidRDefault="00FD7782" w:rsidP="00095626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="00492E07" w:rsidRPr="00B47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24 September 2018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1st piloting in Vietnam</w:t>
      </w:r>
    </w:p>
    <w:p w:rsidR="00B47195" w:rsidRPr="00B47195" w:rsidRDefault="00B47195" w:rsidP="00095626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492E07" w:rsidRDefault="00492E07" w:rsidP="00095626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Time: </w:t>
      </w:r>
      <w:r w:rsidR="00B47195"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="00B47195"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="008B0EE4" w:rsidRPr="008B0E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8</w:t>
      </w:r>
      <w:r w:rsidR="008B0EE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:3</w:t>
      </w:r>
      <w:r w:rsidR="001D3C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0</w:t>
      </w:r>
      <w:r w:rsidR="00FD778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B47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m to </w:t>
      </w:r>
      <w:r w:rsidR="00FD778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17</w:t>
      </w:r>
      <w:r w:rsidR="001D3C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:00</w:t>
      </w:r>
      <w:r w:rsidRPr="00B47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pm (</w:t>
      </w:r>
      <w:r w:rsidR="00FF2A0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30</w:t>
      </w:r>
      <w:r w:rsidR="00AE7689" w:rsidRPr="00B47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hours</w:t>
      </w:r>
      <w:r w:rsidRPr="00B47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</w:t>
      </w:r>
      <w:r w:rsidR="00FD778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="008B0EE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UHS, Laos</w:t>
      </w:r>
      <w:r w:rsidR="008B0EE4" w:rsidRPr="00B47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FD7782" w:rsidRDefault="00FD7782" w:rsidP="00095626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="00FF2A0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9:00a</w:t>
      </w:r>
      <w:r w:rsidR="00FF2A06" w:rsidRPr="00B47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m to </w:t>
      </w:r>
      <w:r w:rsidR="00FF2A0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17:00</w:t>
      </w:r>
      <w:r w:rsidR="00FF2A06" w:rsidRPr="00B47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pm </w:t>
      </w:r>
      <w:r w:rsidRPr="00B47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</w:t>
      </w:r>
      <w:r w:rsidR="00FF2A0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30</w:t>
      </w:r>
      <w:r w:rsidRPr="00B47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hours)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="008B0EE4" w:rsidRPr="00B47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(HCMUTE)</w:t>
      </w:r>
      <w:r w:rsidR="008B0EE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Vietnam</w:t>
      </w:r>
    </w:p>
    <w:p w:rsidR="00B47195" w:rsidRPr="00B47195" w:rsidRDefault="00B47195" w:rsidP="00095626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FD7782" w:rsidRDefault="002C165C" w:rsidP="00095626">
      <w:pPr>
        <w:spacing w:after="0" w:line="264" w:lineRule="auto"/>
        <w:ind w:left="2124" w:hanging="2124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Location:    </w:t>
      </w:r>
      <w:r w:rsidR="00B47195"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="00FD77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University of Health Sciences (UHS), Laos</w:t>
      </w:r>
    </w:p>
    <w:p w:rsidR="00701E72" w:rsidRPr="00B47195" w:rsidRDefault="00FD7782" w:rsidP="00095626">
      <w:pPr>
        <w:spacing w:after="0" w:line="264" w:lineRule="auto"/>
        <w:ind w:left="2124" w:hanging="212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="003B27FC" w:rsidRPr="00B47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Ho Chi Minh City University of Technology and Education (HCMUTE)</w:t>
      </w:r>
      <w:r w:rsidR="00531D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Vietnam</w:t>
      </w:r>
    </w:p>
    <w:p w:rsidR="003B27FC" w:rsidRPr="00B47195" w:rsidRDefault="003B27FC" w:rsidP="00095626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3B27FC" w:rsidRPr="00B47195" w:rsidRDefault="003B27FC" w:rsidP="00095626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3B27FC" w:rsidRPr="00B47195" w:rsidRDefault="003B27FC" w:rsidP="00095626">
      <w:pPr>
        <w:spacing w:after="0" w:line="264" w:lineRule="auto"/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</w:pPr>
    </w:p>
    <w:p w:rsidR="003B27FC" w:rsidRPr="00B47195" w:rsidRDefault="003B27FC" w:rsidP="00095626">
      <w:pPr>
        <w:spacing w:after="0" w:line="264" w:lineRule="auto"/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</w:pPr>
    </w:p>
    <w:p w:rsidR="003B27FC" w:rsidRPr="00B47195" w:rsidRDefault="003B27FC" w:rsidP="00095626">
      <w:pPr>
        <w:spacing w:after="0" w:line="264" w:lineRule="auto"/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</w:pPr>
    </w:p>
    <w:p w:rsidR="00B47195" w:rsidRPr="00B47195" w:rsidRDefault="00B47195" w:rsidP="00095626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br w:type="page"/>
      </w:r>
    </w:p>
    <w:p w:rsidR="002F5374" w:rsidRDefault="002F5374" w:rsidP="002F5374">
      <w:pPr>
        <w:pStyle w:val="Heading1"/>
        <w:spacing w:before="0"/>
        <w:jc w:val="center"/>
        <w:rPr>
          <w:lang w:val="en-US"/>
        </w:rPr>
        <w:sectPr w:rsidR="002F5374" w:rsidSect="00B051F6">
          <w:headerReference w:type="default" r:id="rId9"/>
          <w:footerReference w:type="default" r:id="rId10"/>
          <w:pgSz w:w="11906" w:h="16838" w:code="9"/>
          <w:pgMar w:top="2160" w:right="991" w:bottom="1008" w:left="1296" w:header="706" w:footer="706" w:gutter="0"/>
          <w:cols w:space="708"/>
          <w:docGrid w:linePitch="360"/>
        </w:sectPr>
      </w:pPr>
    </w:p>
    <w:p w:rsidR="00AE7689" w:rsidRPr="00B47195" w:rsidRDefault="00AE7689" w:rsidP="002F5374">
      <w:pPr>
        <w:pStyle w:val="Heading1"/>
        <w:spacing w:before="0"/>
        <w:jc w:val="center"/>
        <w:rPr>
          <w:lang w:val="en-US"/>
        </w:rPr>
      </w:pPr>
      <w:r w:rsidRPr="00B47195">
        <w:rPr>
          <w:lang w:val="en-US"/>
        </w:rPr>
        <w:lastRenderedPageBreak/>
        <w:t xml:space="preserve">LESSON </w:t>
      </w:r>
      <w:r w:rsidR="002F5374">
        <w:rPr>
          <w:lang w:val="en-US"/>
        </w:rPr>
        <w:t>1</w:t>
      </w:r>
    </w:p>
    <w:p w:rsidR="003B27FC" w:rsidRPr="002F5374" w:rsidRDefault="003E4614" w:rsidP="002F5374">
      <w:pPr>
        <w:pStyle w:val="Heading1"/>
        <w:spacing w:before="0"/>
        <w:jc w:val="center"/>
        <w:rPr>
          <w:color w:val="auto"/>
          <w:lang w:val="en-US"/>
        </w:rPr>
      </w:pPr>
      <w:r w:rsidRPr="002F5374">
        <w:rPr>
          <w:color w:val="auto"/>
          <w:szCs w:val="32"/>
          <w:lang w:val="en-US"/>
        </w:rPr>
        <w:t>"</w:t>
      </w:r>
      <w:r w:rsidR="00095626" w:rsidRPr="002F5374">
        <w:rPr>
          <w:color w:val="auto"/>
          <w:szCs w:val="32"/>
          <w:lang w:val="en-US"/>
        </w:rPr>
        <w:t>S</w:t>
      </w:r>
      <w:r w:rsidRPr="002F5374">
        <w:rPr>
          <w:color w:val="auto"/>
          <w:szCs w:val="32"/>
          <w:lang w:val="en-US"/>
        </w:rPr>
        <w:t>ocial diversity" for the educational context</w:t>
      </w:r>
    </w:p>
    <w:p w:rsidR="00095626" w:rsidRDefault="00095626" w:rsidP="00095626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FD7782" w:rsidRDefault="00AE7689" w:rsidP="00095626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Day: </w:t>
      </w:r>
    </w:p>
    <w:p w:rsidR="00FD7782" w:rsidRDefault="00FD7782" w:rsidP="00095626">
      <w:pPr>
        <w:pStyle w:val="ListParagraph"/>
        <w:numPr>
          <w:ilvl w:val="0"/>
          <w:numId w:val="9"/>
        </w:num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3-4 September 2018, UHS, Laos</w:t>
      </w:r>
    </w:p>
    <w:p w:rsidR="00AE7689" w:rsidRDefault="00AE7689" w:rsidP="00095626">
      <w:pPr>
        <w:pStyle w:val="ListParagraph"/>
        <w:numPr>
          <w:ilvl w:val="0"/>
          <w:numId w:val="9"/>
        </w:num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D778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10</w:t>
      </w:r>
      <w:r w:rsidR="00FF2A0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FD778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September 2018</w:t>
      </w:r>
      <w:r w:rsidR="00FD7782" w:rsidRPr="00FD778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="00FD7782" w:rsidRPr="00B471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HCMUTE</w:t>
      </w:r>
      <w:r w:rsidR="00FD778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Vietnam</w:t>
      </w:r>
    </w:p>
    <w:p w:rsidR="00C36606" w:rsidRDefault="00C36606" w:rsidP="00C36606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1D57DE" w:rsidRDefault="00C36606" w:rsidP="001D57DE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Time:</w:t>
      </w:r>
      <w:r w:rsidR="001D57DE"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="001D57DE"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</w:p>
    <w:p w:rsidR="00512C1F" w:rsidRPr="00512C1F" w:rsidRDefault="00B051F6" w:rsidP="00512C1F">
      <w:pPr>
        <w:pStyle w:val="ListParagraph"/>
        <w:numPr>
          <w:ilvl w:val="0"/>
          <w:numId w:val="28"/>
        </w:num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12C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8:30am to12:00</w:t>
      </w:r>
      <w:r w:rsidR="00512C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am and 13:3</w:t>
      </w:r>
      <w:r w:rsidRPr="00512C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0 to 17:00pm </w:t>
      </w:r>
      <w:r w:rsidR="001D57DE" w:rsidRPr="00512C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</w:t>
      </w:r>
      <w:r w:rsidR="00512C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7</w:t>
      </w:r>
      <w:r w:rsidR="001D57DE" w:rsidRPr="00512C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hours), UHS, Laos</w:t>
      </w:r>
    </w:p>
    <w:p w:rsidR="001D57DE" w:rsidRDefault="00512C1F" w:rsidP="001D57DE">
      <w:pPr>
        <w:spacing w:after="0" w:line="264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  <w:t>(12:00-13:30 Lunch break)</w:t>
      </w:r>
    </w:p>
    <w:p w:rsidR="001D57DE" w:rsidRDefault="00B051F6" w:rsidP="00512C1F">
      <w:pPr>
        <w:pStyle w:val="ListParagraph"/>
        <w:numPr>
          <w:ilvl w:val="0"/>
          <w:numId w:val="28"/>
        </w:num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12C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8</w:t>
      </w:r>
      <w:r w:rsidR="001D57DE" w:rsidRPr="00512C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  <w:r w:rsidRPr="00512C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</w:t>
      </w:r>
      <w:r w:rsidR="001D57DE" w:rsidRPr="00512C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0am to</w:t>
      </w:r>
      <w:r w:rsidR="00512C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12:00 am and 13:3</w:t>
      </w:r>
      <w:r w:rsidRPr="00512C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0 to</w:t>
      </w:r>
      <w:r w:rsidR="001D57DE" w:rsidRPr="00512C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512C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17</w:t>
      </w:r>
      <w:r w:rsidR="001D57DE" w:rsidRPr="00512C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:00pm (</w:t>
      </w:r>
      <w:r w:rsidR="00512C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7</w:t>
      </w:r>
      <w:r w:rsidR="001D57DE" w:rsidRPr="00512C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hours), HCMUTE, Vietnam</w:t>
      </w:r>
    </w:p>
    <w:p w:rsidR="00512C1F" w:rsidRPr="00512C1F" w:rsidRDefault="00512C1F" w:rsidP="00512C1F">
      <w:pPr>
        <w:pStyle w:val="ListParagraph"/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(12:00-13:30 Lunch break)</w:t>
      </w:r>
    </w:p>
    <w:p w:rsidR="00B47195" w:rsidRPr="00B47195" w:rsidRDefault="00B47195" w:rsidP="00095626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FD7782" w:rsidRDefault="00AE7689" w:rsidP="00095626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Location:</w:t>
      </w:r>
    </w:p>
    <w:p w:rsidR="00FD7782" w:rsidRDefault="00FD7782" w:rsidP="00095626">
      <w:pPr>
        <w:pStyle w:val="ListParagraph"/>
        <w:numPr>
          <w:ilvl w:val="0"/>
          <w:numId w:val="10"/>
        </w:num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Conference room, Faculty of Pharmacy, UHS, Laos</w:t>
      </w:r>
    </w:p>
    <w:p w:rsidR="00D76008" w:rsidRPr="00FD7782" w:rsidRDefault="00AE7689" w:rsidP="00095626">
      <w:pPr>
        <w:pStyle w:val="ListParagraph"/>
        <w:numPr>
          <w:ilvl w:val="0"/>
          <w:numId w:val="10"/>
        </w:num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D778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Digital Learning Center </w:t>
      </w:r>
      <w:r w:rsidR="00B47195" w:rsidRPr="00FD778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–</w:t>
      </w:r>
      <w:r w:rsidRPr="00FD778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HCMUT</w:t>
      </w:r>
      <w:r w:rsidR="00D76008" w:rsidRPr="00FD778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="00FF2A0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Vietnam</w:t>
      </w:r>
    </w:p>
    <w:p w:rsidR="00B47195" w:rsidRDefault="00B47195" w:rsidP="00095626">
      <w:pPr>
        <w:spacing w:after="0" w:line="264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tbl>
      <w:tblPr>
        <w:tblStyle w:val="TableGrid"/>
        <w:tblW w:w="5449" w:type="pct"/>
        <w:tblLook w:val="04A0"/>
      </w:tblPr>
      <w:tblGrid>
        <w:gridCol w:w="930"/>
        <w:gridCol w:w="3294"/>
        <w:gridCol w:w="4974"/>
        <w:gridCol w:w="5935"/>
      </w:tblGrid>
      <w:tr w:rsidR="006E1322" w:rsidRPr="003E4614" w:rsidTr="002F5374">
        <w:trPr>
          <w:trHeight w:val="458"/>
        </w:trPr>
        <w:tc>
          <w:tcPr>
            <w:tcW w:w="307" w:type="pct"/>
            <w:shd w:val="clear" w:color="auto" w:fill="FDE9D9" w:themeFill="accent6" w:themeFillTint="33"/>
          </w:tcPr>
          <w:p w:rsidR="003E4614" w:rsidRPr="003E4614" w:rsidRDefault="003E4614" w:rsidP="000956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3E46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No</w:t>
            </w:r>
          </w:p>
        </w:tc>
        <w:tc>
          <w:tcPr>
            <w:tcW w:w="1088" w:type="pct"/>
            <w:shd w:val="clear" w:color="auto" w:fill="FDE9D9" w:themeFill="accent6" w:themeFillTint="33"/>
          </w:tcPr>
          <w:p w:rsidR="003E4614" w:rsidRPr="003E4614" w:rsidRDefault="003E4614" w:rsidP="000956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3E46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Content covered</w:t>
            </w:r>
          </w:p>
        </w:tc>
        <w:tc>
          <w:tcPr>
            <w:tcW w:w="1643" w:type="pct"/>
            <w:shd w:val="clear" w:color="auto" w:fill="FDE9D9" w:themeFill="accent6" w:themeFillTint="33"/>
          </w:tcPr>
          <w:p w:rsidR="003E4614" w:rsidRPr="003E4614" w:rsidRDefault="003E4614" w:rsidP="000956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3E46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Tasks given</w:t>
            </w:r>
          </w:p>
        </w:tc>
        <w:tc>
          <w:tcPr>
            <w:tcW w:w="1961" w:type="pct"/>
            <w:shd w:val="clear" w:color="auto" w:fill="FDE9D9" w:themeFill="accent6" w:themeFillTint="33"/>
          </w:tcPr>
          <w:p w:rsidR="003E4614" w:rsidRPr="003E4614" w:rsidRDefault="003E4614" w:rsidP="000956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3E46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Notes</w:t>
            </w:r>
          </w:p>
        </w:tc>
      </w:tr>
      <w:tr w:rsidR="006E1322" w:rsidRPr="002F5374" w:rsidTr="002F5374">
        <w:trPr>
          <w:trHeight w:val="800"/>
        </w:trPr>
        <w:tc>
          <w:tcPr>
            <w:tcW w:w="307" w:type="pct"/>
          </w:tcPr>
          <w:p w:rsidR="003E4614" w:rsidRPr="003E4614" w:rsidRDefault="003E4614" w:rsidP="00095626">
            <w:pPr>
              <w:pStyle w:val="ListParagraph"/>
              <w:numPr>
                <w:ilvl w:val="0"/>
                <w:numId w:val="5"/>
              </w:num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8" w:type="pct"/>
          </w:tcPr>
          <w:p w:rsidR="003E4614" w:rsidRPr="003E4614" w:rsidRDefault="003E4614" w:rsidP="0009562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E4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Diversity of society</w:t>
            </w:r>
          </w:p>
          <w:p w:rsidR="003E4614" w:rsidRPr="003E4614" w:rsidRDefault="003E4614" w:rsidP="0009562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43" w:type="pct"/>
          </w:tcPr>
          <w:p w:rsidR="003E4614" w:rsidRPr="00512C1F" w:rsidRDefault="003E4614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Action 1: Learners define diversity in society</w:t>
            </w:r>
            <w:r w:rsidR="00713E9A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3E4614" w:rsidRPr="00512C1F" w:rsidRDefault="00713E9A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Participants discussed the concept </w:t>
            </w:r>
            <w:r w:rsidR="003E4614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</w:t>
            </w:r>
            <w:r w:rsidRPr="00512C1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teaching diverse</w:t>
            </w:r>
            <w:r w:rsidR="003E4614" w:rsidRPr="00512C1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="003E4614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students</w:t>
            </w:r>
            <w:r w:rsidR="00512C1F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E4614" w:rsidRPr="00512C1F" w:rsidRDefault="003E4614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Participants:</w:t>
            </w:r>
          </w:p>
          <w:p w:rsidR="006E1322" w:rsidRPr="00512C1F" w:rsidRDefault="00FF2A06" w:rsidP="00095626">
            <w:pPr>
              <w:pStyle w:val="ListParagraph"/>
              <w:numPr>
                <w:ilvl w:val="0"/>
                <w:numId w:val="3"/>
              </w:numPr>
              <w:spacing w:line="264" w:lineRule="auto"/>
              <w:ind w:left="432" w:hanging="43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3E4614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roup work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8B0EE4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DF00DC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3E4614" w:rsidRPr="00512C1F" w:rsidRDefault="006E1322" w:rsidP="00095626">
            <w:pPr>
              <w:pStyle w:val="ListParagraph"/>
              <w:numPr>
                <w:ilvl w:val="0"/>
                <w:numId w:val="3"/>
              </w:numPr>
              <w:spacing w:line="264" w:lineRule="auto"/>
              <w:ind w:left="432" w:hanging="43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Conducted p</w:t>
            </w:r>
            <w:r w:rsidR="003E4614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resentation</w:t>
            </w:r>
            <w:r w:rsidR="00FF2A06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8B0EE4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FF2A06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DF00DC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</w:t>
            </w:r>
            <w:r w:rsidR="00FF2A06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FF2A06" w:rsidRPr="00512C1F" w:rsidRDefault="00FF2A06" w:rsidP="00FF2A06">
            <w:pPr>
              <w:pStyle w:val="ListParagraph"/>
              <w:spacing w:line="264" w:lineRule="auto"/>
              <w:ind w:left="43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E4614" w:rsidRPr="00512C1F" w:rsidRDefault="003E4614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Trainer: Organized the group work, observed, consulted and summarized feedback</w:t>
            </w:r>
            <w:r w:rsidR="00713E9A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3E4614" w:rsidRPr="003E4614" w:rsidRDefault="003E4614" w:rsidP="0009562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61" w:type="pct"/>
          </w:tcPr>
          <w:p w:rsidR="006E1322" w:rsidRPr="00512C1F" w:rsidRDefault="003E4614" w:rsidP="00095626">
            <w:pPr>
              <w:pStyle w:val="ListParagraph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Participants said</w:t>
            </w:r>
            <w:r w:rsidR="00713E9A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they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needed more time to discuss the topic</w:t>
            </w:r>
          </w:p>
          <w:p w:rsidR="006E1322" w:rsidRPr="002D4351" w:rsidRDefault="003E4614" w:rsidP="00095626">
            <w:pPr>
              <w:pStyle w:val="ListParagraph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</w:t>
            </w:r>
            <w:r w:rsidR="00713E9A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group</w:t>
            </w:r>
            <w:r w:rsidR="00713E9A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the discussion </w:t>
            </w:r>
            <w:r w:rsidR="00D37676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 lively  </w:t>
            </w:r>
            <w:r w:rsidR="00D37676" w:rsidRPr="00D37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and come up with different ideas, then the groups synthesize common ideas</w:t>
            </w:r>
          </w:p>
          <w:p w:rsidR="003E4614" w:rsidRPr="006E1322" w:rsidRDefault="00713E9A" w:rsidP="00512C1F">
            <w:pPr>
              <w:pStyle w:val="ListParagraph"/>
              <w:numPr>
                <w:ilvl w:val="0"/>
                <w:numId w:val="12"/>
              </w:num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Presentation </w:t>
            </w:r>
            <w:r w:rsid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about </w:t>
            </w:r>
            <w:r w:rsidR="00512C1F" w:rsidRPr="00512C1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diverse </w:t>
            </w:r>
            <w:r w:rsidR="00512C1F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students 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took 15 minutes each, </w:t>
            </w:r>
            <w:r w:rsid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each group exchanged</w:t>
            </w:r>
            <w:r w:rsidR="003E4614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comments with</w:t>
            </w:r>
            <w:r w:rsidR="003E4614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each other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(15 minutes</w:t>
            </w:r>
            <w:r w:rsidR="00FF2A06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3E4614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Ma</w:t>
            </w:r>
            <w:r w:rsidR="004A4158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3E4614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</w:t>
            </w:r>
            <w:r w:rsidR="003E4614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said the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topic was new for them and that</w:t>
            </w:r>
            <w:r w:rsidR="003E4614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more </w:t>
            </w:r>
            <w:r w:rsidR="00FF2A06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training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would be welcome</w:t>
            </w:r>
            <w:r w:rsidR="006E1322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6E1322" w:rsidRPr="002F5374" w:rsidTr="002F5374">
        <w:trPr>
          <w:trHeight w:val="800"/>
        </w:trPr>
        <w:tc>
          <w:tcPr>
            <w:tcW w:w="307" w:type="pct"/>
          </w:tcPr>
          <w:p w:rsidR="003E4614" w:rsidRPr="003E4614" w:rsidRDefault="003E4614" w:rsidP="00095626">
            <w:pPr>
              <w:pStyle w:val="ListParagraph"/>
              <w:numPr>
                <w:ilvl w:val="0"/>
                <w:numId w:val="5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088" w:type="pct"/>
          </w:tcPr>
          <w:p w:rsidR="003E4614" w:rsidRPr="003E4614" w:rsidRDefault="003E4614" w:rsidP="0009562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E46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Need for education </w:t>
            </w:r>
          </w:p>
          <w:p w:rsidR="003E4614" w:rsidRPr="008B0EE4" w:rsidRDefault="003E4614" w:rsidP="008B0EE4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43" w:type="pct"/>
          </w:tcPr>
          <w:p w:rsidR="003E4614" w:rsidRDefault="003E4614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4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Action 2: Why must diversity in education</w:t>
            </w:r>
          </w:p>
          <w:p w:rsidR="006E1322" w:rsidRPr="003E4614" w:rsidRDefault="006E1322" w:rsidP="0009562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E46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discussed the term of </w:t>
            </w:r>
            <w:r w:rsidRPr="003E461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teaching for diversity </w:t>
            </w:r>
            <w:r w:rsidRPr="003E46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students</w:t>
            </w:r>
          </w:p>
          <w:p w:rsidR="00FF2A06" w:rsidRDefault="00FF2A06" w:rsidP="0009562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6E1322" w:rsidRPr="006E1322" w:rsidRDefault="006E1322" w:rsidP="0009562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divided into 5 </w:t>
            </w:r>
            <w:r w:rsidRPr="006E13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group</w:t>
            </w:r>
            <w:r w:rsidR="004F3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="00FF2A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and </w:t>
            </w:r>
            <w:r w:rsidRPr="006E13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work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 and c</w:t>
            </w:r>
            <w:r w:rsidRPr="006E13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onducted presentation</w:t>
            </w:r>
            <w:r w:rsidR="00FF2A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(</w:t>
            </w:r>
            <w:r w:rsidR="008B0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  <w:r w:rsidR="00EC5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="00DF0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="00FF2A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  <w:p w:rsidR="003E4614" w:rsidRPr="003E4614" w:rsidRDefault="003E4614" w:rsidP="0009562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3E4614" w:rsidRDefault="003E4614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4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Action 3: </w:t>
            </w:r>
            <w:r w:rsidR="004F3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E4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iversity in education and political orientation</w:t>
            </w:r>
          </w:p>
          <w:p w:rsidR="006E1322" w:rsidRDefault="006E1322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322" w:rsidRPr="00512C1F" w:rsidRDefault="00E2595D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discussed the concept</w:t>
            </w:r>
            <w:r w:rsidR="006E1322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="006E1322" w:rsidRPr="00512C1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teaching for diversity </w:t>
            </w:r>
            <w:r w:rsidR="006E1322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students and</w:t>
            </w:r>
          </w:p>
          <w:p w:rsidR="006E1322" w:rsidRPr="003E4614" w:rsidRDefault="006E1322" w:rsidP="0009562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Perform</w:t>
            </w:r>
            <w:r w:rsidR="00E2595D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group work</w:t>
            </w:r>
            <w:r w:rsidR="008B0EE4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2595D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delivered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presentation</w:t>
            </w:r>
            <w:r w:rsidR="00E2595D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C36606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366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 w:rsidR="008B0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  <w:r w:rsidR="00EC5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="00DF0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="00C366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1961" w:type="pct"/>
          </w:tcPr>
          <w:p w:rsidR="006E1322" w:rsidRPr="00512C1F" w:rsidRDefault="00D37676" w:rsidP="00D37676">
            <w:pPr>
              <w:pStyle w:val="ListParagraph"/>
              <w:numPr>
                <w:ilvl w:val="0"/>
                <w:numId w:val="12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participants took part in group discussion and took some examples to the real teaching environment in vocational education  </w:t>
            </w:r>
          </w:p>
          <w:p w:rsidR="006E1322" w:rsidRPr="00512C1F" w:rsidRDefault="00E2595D" w:rsidP="00095626">
            <w:pPr>
              <w:pStyle w:val="ListParagraph"/>
              <w:numPr>
                <w:ilvl w:val="0"/>
                <w:numId w:val="12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r w:rsidR="006E1322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Participants 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need more policy support and</w:t>
            </w:r>
            <w:r w:rsidR="006E1322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topic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diversity in education needs to be embedded more</w:t>
            </w:r>
            <w:r w:rsidR="006E1322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the training curriculum</w:t>
            </w:r>
          </w:p>
          <w:p w:rsidR="006E1322" w:rsidRPr="002D4351" w:rsidRDefault="00E2595D" w:rsidP="00095626">
            <w:pPr>
              <w:pStyle w:val="ListParagraph"/>
              <w:numPr>
                <w:ilvl w:val="0"/>
                <w:numId w:val="12"/>
              </w:num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r w:rsidR="006E1322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6E1322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mention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 that</w:t>
            </w:r>
            <w:r w:rsidR="006E1322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education campaign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aimed at improving the</w:t>
            </w:r>
            <w:r w:rsidR="006E1322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2C1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teaching of diverse groups of</w:t>
            </w:r>
            <w:r w:rsidR="006E1322" w:rsidRPr="00512C1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="006E1322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students in colleges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should be increased.</w:t>
            </w:r>
          </w:p>
        </w:tc>
      </w:tr>
      <w:tr w:rsidR="006E1322" w:rsidRPr="002F5374" w:rsidTr="002F5374">
        <w:trPr>
          <w:trHeight w:val="800"/>
        </w:trPr>
        <w:tc>
          <w:tcPr>
            <w:tcW w:w="307" w:type="pct"/>
          </w:tcPr>
          <w:p w:rsidR="003E4614" w:rsidRPr="00754EFA" w:rsidRDefault="003E4614" w:rsidP="00095626">
            <w:pPr>
              <w:pStyle w:val="ListParagraph"/>
              <w:numPr>
                <w:ilvl w:val="0"/>
                <w:numId w:val="5"/>
              </w:num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8" w:type="pct"/>
          </w:tcPr>
          <w:p w:rsidR="003E4614" w:rsidRPr="00512C1F" w:rsidRDefault="003E4614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4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issue of diversity concretely</w:t>
            </w:r>
            <w:r w:rsidR="00E2595D" w:rsidRPr="00754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defined</w:t>
            </w:r>
            <w:r w:rsidRPr="00754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2595D" w:rsidRPr="00754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754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schools</w:t>
            </w:r>
          </w:p>
          <w:p w:rsidR="003E4614" w:rsidRPr="00512C1F" w:rsidRDefault="003E4614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3" w:type="pct"/>
          </w:tcPr>
          <w:p w:rsidR="003E4614" w:rsidRPr="00512C1F" w:rsidRDefault="003E4614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Action 4: </w:t>
            </w:r>
            <w:r w:rsidR="004F37FE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schools should deal with t</w:t>
            </w:r>
            <w:r w:rsidR="00E2595D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issue of diversity in a concrete, clear manner.</w:t>
            </w:r>
          </w:p>
          <w:p w:rsidR="006E1322" w:rsidRPr="00512C1F" w:rsidRDefault="006E1322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322" w:rsidRPr="00512C1F" w:rsidRDefault="00E2595D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discussed the concept</w:t>
            </w:r>
            <w:r w:rsidR="006E1322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512C1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teaching diverse groups of</w:t>
            </w:r>
            <w:r w:rsidR="006E1322" w:rsidRPr="00512C1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="006E1322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students and</w:t>
            </w:r>
          </w:p>
          <w:p w:rsidR="00C36606" w:rsidRPr="00512C1F" w:rsidRDefault="006E1322" w:rsidP="00E761B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Perform</w:t>
            </w:r>
            <w:r w:rsidR="00E2595D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group work </w:t>
            </w:r>
            <w:r w:rsidR="00E761BC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(60</w:t>
            </w:r>
            <w:r w:rsidR="00DF00DC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</w:t>
            </w:r>
            <w:r w:rsidR="00E761BC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="00E2595D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delivered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presentation</w:t>
            </w:r>
            <w:r w:rsidR="00C36606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E761BC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EC58BA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DF00DC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="00C36606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961" w:type="pct"/>
          </w:tcPr>
          <w:p w:rsidR="003E4614" w:rsidRPr="00512C1F" w:rsidRDefault="00E2595D" w:rsidP="00095626">
            <w:pPr>
              <w:pStyle w:val="ListParagraph"/>
              <w:numPr>
                <w:ilvl w:val="0"/>
                <w:numId w:val="11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topic that should</w:t>
            </w:r>
            <w:r w:rsidR="00C55CCF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F37FE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 </w:t>
            </w:r>
            <w:r w:rsidR="00C55CCF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integrated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better</w:t>
            </w:r>
            <w:r w:rsidR="00C55CCF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the </w:t>
            </w:r>
            <w:r w:rsidR="00A61E4C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training</w:t>
            </w:r>
            <w:r w:rsidR="00C55CCF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curriculum</w:t>
            </w:r>
          </w:p>
          <w:p w:rsidR="00755AC0" w:rsidRPr="00512C1F" w:rsidRDefault="002D4351" w:rsidP="00A61E4C">
            <w:pPr>
              <w:pStyle w:val="ListParagraph"/>
              <w:numPr>
                <w:ilvl w:val="0"/>
                <w:numId w:val="11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Participants </w:t>
            </w:r>
            <w:r w:rsidR="00A61E4C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said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that there is a need to dev</w:t>
            </w:r>
            <w:r w:rsidR="00522C53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elop policy and provide Faculty</w:t>
            </w:r>
            <w:r w:rsidR="00755AC0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55CCF" w:rsidRPr="00512C1F" w:rsidRDefault="00522C53" w:rsidP="00A61E4C">
            <w:pPr>
              <w:pStyle w:val="ListParagraph"/>
              <w:numPr>
                <w:ilvl w:val="0"/>
                <w:numId w:val="11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2D4351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upport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</w:t>
            </w:r>
            <w:r w:rsidR="002D4351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teaching in school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  <w:tr w:rsidR="003954E1" w:rsidRPr="002F5374" w:rsidTr="002F5374">
        <w:trPr>
          <w:trHeight w:val="800"/>
        </w:trPr>
        <w:tc>
          <w:tcPr>
            <w:tcW w:w="307" w:type="pct"/>
          </w:tcPr>
          <w:p w:rsidR="003954E1" w:rsidRPr="00754EFA" w:rsidRDefault="003954E1" w:rsidP="00095626">
            <w:pPr>
              <w:pStyle w:val="ListParagraph"/>
              <w:numPr>
                <w:ilvl w:val="0"/>
                <w:numId w:val="5"/>
              </w:num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8" w:type="pct"/>
          </w:tcPr>
          <w:p w:rsidR="003954E1" w:rsidRDefault="003954E1" w:rsidP="00095626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Inter-cultural differences and learning needs</w:t>
            </w:r>
          </w:p>
          <w:p w:rsidR="008B0EE4" w:rsidRPr="00754EFA" w:rsidRDefault="008B0EE4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3" w:type="pct"/>
          </w:tcPr>
          <w:p w:rsidR="00512C1F" w:rsidRDefault="003954E1" w:rsidP="00512C1F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Action 5: </w:t>
            </w:r>
            <w:r w:rsidR="00522C53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are</w:t>
            </w:r>
            <w:r w:rsidR="00D62BC7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62BC7" w:rsidRPr="00512C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Inter-cultural differences and learning needs</w:t>
            </w:r>
            <w:r w:rsidR="00522C53" w:rsidRPr="00512C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 xml:space="preserve"> </w:t>
            </w:r>
            <w:r w:rsidR="00512C1F" w:rsidRPr="00512C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was addressed in schools.</w:t>
            </w:r>
            <w:r w:rsidR="00512C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 xml:space="preserve"> </w:t>
            </w:r>
          </w:p>
          <w:p w:rsidR="00D62BC7" w:rsidRPr="00A61E4C" w:rsidRDefault="00522C53" w:rsidP="00512C1F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512C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The P</w:t>
            </w:r>
            <w:r w:rsidR="00D62BC7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articipants discussed the term of </w:t>
            </w:r>
            <w:r w:rsidR="00D62BC7" w:rsidRPr="00512C1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teaching for</w:t>
            </w:r>
            <w:r w:rsidR="00C36606" w:rsidRPr="00512C1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12C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Inter-cultural awareness</w:t>
            </w:r>
            <w:r w:rsidR="00D62BC7" w:rsidRPr="00512C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 xml:space="preserve"> and</w:t>
            </w:r>
            <w:r w:rsidRPr="00512C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 xml:space="preserve"> the need to address different</w:t>
            </w:r>
            <w:r w:rsidR="00D62BC7" w:rsidRPr="00512C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 xml:space="preserve"> learning needs</w:t>
            </w:r>
            <w:r w:rsidR="00C36606" w:rsidRPr="00512C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 xml:space="preserve"> (</w:t>
            </w:r>
            <w:r w:rsidR="00E761BC" w:rsidRPr="00512C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9</w:t>
            </w:r>
            <w:r w:rsidR="00EC58BA" w:rsidRPr="00512C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0</w:t>
            </w:r>
            <w:r w:rsidR="00DF00DC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="00C36606" w:rsidRPr="00512C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)</w:t>
            </w:r>
            <w:r w:rsidR="00512C1F" w:rsidRPr="00512C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.</w:t>
            </w:r>
          </w:p>
        </w:tc>
        <w:tc>
          <w:tcPr>
            <w:tcW w:w="1961" w:type="pct"/>
          </w:tcPr>
          <w:p w:rsidR="003954E1" w:rsidRPr="00C55CCF" w:rsidRDefault="00522C53" w:rsidP="00095626">
            <w:pPr>
              <w:pStyle w:val="ListParagraph"/>
              <w:numPr>
                <w:ilvl w:val="0"/>
                <w:numId w:val="11"/>
              </w:num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This is an important topic that would benefit from </w:t>
            </w:r>
            <w:r w:rsidR="00A61E4C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more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targeted</w:t>
            </w:r>
            <w:r w:rsidR="00A61E4C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educational campaigns in 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each</w:t>
            </w:r>
            <w:r w:rsidR="00A61E4C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institution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the project</w:t>
            </w:r>
            <w:r w:rsidR="00A61E4C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</w:tr>
    </w:tbl>
    <w:p w:rsidR="0043080D" w:rsidRDefault="0043080D" w:rsidP="00095626">
      <w:pPr>
        <w:spacing w:after="0" w:line="264" w:lineRule="auto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43080D" w:rsidRDefault="0043080D" w:rsidP="00095626">
      <w:pPr>
        <w:spacing w:after="0" w:line="264" w:lineRule="auto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095626" w:rsidRDefault="00095626" w:rsidP="00095626">
      <w:pPr>
        <w:spacing w:after="0" w:line="264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br w:type="page"/>
      </w:r>
    </w:p>
    <w:p w:rsidR="0043080D" w:rsidRPr="00095626" w:rsidRDefault="000649A8" w:rsidP="002F5374">
      <w:pPr>
        <w:pStyle w:val="Heading1"/>
        <w:spacing w:before="0"/>
        <w:jc w:val="center"/>
        <w:rPr>
          <w:lang w:val="en-US"/>
        </w:rPr>
      </w:pPr>
      <w:r w:rsidRPr="00095626">
        <w:rPr>
          <w:lang w:val="en-US"/>
        </w:rPr>
        <w:lastRenderedPageBreak/>
        <w:t xml:space="preserve">LESSON </w:t>
      </w:r>
      <w:r w:rsidR="002F5374">
        <w:rPr>
          <w:lang w:val="en-US"/>
        </w:rPr>
        <w:t>2</w:t>
      </w:r>
    </w:p>
    <w:p w:rsidR="0043080D" w:rsidRPr="002F5374" w:rsidRDefault="0043080D" w:rsidP="002F5374">
      <w:pPr>
        <w:pStyle w:val="Heading1"/>
        <w:spacing w:before="0"/>
        <w:jc w:val="center"/>
        <w:rPr>
          <w:color w:val="auto"/>
          <w:lang w:val="en-US"/>
        </w:rPr>
      </w:pPr>
      <w:r w:rsidRPr="002F5374">
        <w:rPr>
          <w:color w:val="auto"/>
          <w:lang w:val="en-US"/>
        </w:rPr>
        <w:t>Inclusion in education</w:t>
      </w:r>
    </w:p>
    <w:p w:rsidR="00095626" w:rsidRDefault="00095626" w:rsidP="00095626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43080D" w:rsidRDefault="0043080D" w:rsidP="00095626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Day: </w:t>
      </w:r>
    </w:p>
    <w:p w:rsidR="0043080D" w:rsidRDefault="0043080D" w:rsidP="00095626">
      <w:pPr>
        <w:pStyle w:val="ListParagraph"/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308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3-4 September 2018, UHS, Laos</w:t>
      </w:r>
    </w:p>
    <w:p w:rsidR="0043080D" w:rsidRPr="0043080D" w:rsidRDefault="0043080D" w:rsidP="00095626">
      <w:pPr>
        <w:pStyle w:val="ListParagraph"/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308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10 September 2018, HCMUTE, Vietnam</w:t>
      </w:r>
    </w:p>
    <w:p w:rsidR="0043080D" w:rsidRDefault="0043080D" w:rsidP="00095626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1D57DE" w:rsidRDefault="00C36606" w:rsidP="001D57DE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Time: </w:t>
      </w: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</w:p>
    <w:p w:rsidR="00E13197" w:rsidRPr="00512C1F" w:rsidRDefault="00E13197" w:rsidP="00512C1F">
      <w:pPr>
        <w:pStyle w:val="ListParagraph"/>
        <w:numPr>
          <w:ilvl w:val="0"/>
          <w:numId w:val="28"/>
        </w:num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12C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8:30</w:t>
      </w:r>
      <w:r w:rsidR="00755AC0" w:rsidRPr="00512C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512C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to </w:t>
      </w:r>
      <w:r w:rsidR="00755AC0" w:rsidRPr="00512C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12:00 and 13:00 to </w:t>
      </w:r>
      <w:r w:rsidRPr="00512C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17:00</w:t>
      </w:r>
      <w:r w:rsidR="00755AC0" w:rsidRPr="00512C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512C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(7.5 hours), UHS, Laos</w:t>
      </w:r>
    </w:p>
    <w:p w:rsidR="00512C1F" w:rsidRDefault="00512C1F" w:rsidP="00E13197">
      <w:pPr>
        <w:spacing w:after="0" w:line="264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  <w:t>(12:00-13:30 Lunch break)</w:t>
      </w:r>
    </w:p>
    <w:p w:rsidR="00E13197" w:rsidRDefault="00755AC0" w:rsidP="00512C1F">
      <w:pPr>
        <w:pStyle w:val="ListParagraph"/>
        <w:numPr>
          <w:ilvl w:val="0"/>
          <w:numId w:val="28"/>
        </w:num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12C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8:30 to 12:00 and 13:00 to 17:00 </w:t>
      </w:r>
      <w:r w:rsidR="00E13197" w:rsidRPr="00512C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(7.5 hours), HCMUTE, Vietnam</w:t>
      </w:r>
    </w:p>
    <w:p w:rsidR="00512C1F" w:rsidRPr="00512C1F" w:rsidRDefault="00512C1F" w:rsidP="00512C1F">
      <w:pPr>
        <w:pStyle w:val="ListParagraph"/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(12:00-13:30 Lunch break)</w:t>
      </w:r>
    </w:p>
    <w:p w:rsidR="00C36606" w:rsidRPr="00B47195" w:rsidRDefault="00C36606" w:rsidP="00095626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3080D" w:rsidRDefault="0043080D" w:rsidP="00095626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Location:</w:t>
      </w:r>
    </w:p>
    <w:p w:rsidR="0043080D" w:rsidRPr="0043080D" w:rsidRDefault="0043080D" w:rsidP="00095626">
      <w:pPr>
        <w:pStyle w:val="ListParagraph"/>
        <w:numPr>
          <w:ilvl w:val="0"/>
          <w:numId w:val="17"/>
        </w:num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308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Conference room, Faculty of Pharmacy, UHS, Laos</w:t>
      </w:r>
    </w:p>
    <w:p w:rsidR="0043080D" w:rsidRDefault="0043080D" w:rsidP="00095626">
      <w:pPr>
        <w:pStyle w:val="ListParagraph"/>
        <w:numPr>
          <w:ilvl w:val="0"/>
          <w:numId w:val="17"/>
        </w:num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308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Digital Learning Center – HCMUTE</w:t>
      </w:r>
    </w:p>
    <w:p w:rsidR="0043080D" w:rsidRPr="0043080D" w:rsidRDefault="0043080D" w:rsidP="00095626">
      <w:pPr>
        <w:pStyle w:val="ListParagraph"/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tbl>
      <w:tblPr>
        <w:tblStyle w:val="TableGrid"/>
        <w:tblW w:w="5398" w:type="pct"/>
        <w:tblLook w:val="04A0"/>
      </w:tblPr>
      <w:tblGrid>
        <w:gridCol w:w="930"/>
        <w:gridCol w:w="3746"/>
        <w:gridCol w:w="4522"/>
        <w:gridCol w:w="5793"/>
      </w:tblGrid>
      <w:tr w:rsidR="00512C1F" w:rsidRPr="00512C1F" w:rsidTr="002F5374">
        <w:trPr>
          <w:trHeight w:val="431"/>
        </w:trPr>
        <w:tc>
          <w:tcPr>
            <w:tcW w:w="310" w:type="pct"/>
            <w:shd w:val="clear" w:color="auto" w:fill="FDE9D9" w:themeFill="accent6" w:themeFillTint="33"/>
          </w:tcPr>
          <w:p w:rsidR="0043080D" w:rsidRPr="00512C1F" w:rsidRDefault="0043080D" w:rsidP="000956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</w:t>
            </w:r>
          </w:p>
        </w:tc>
        <w:tc>
          <w:tcPr>
            <w:tcW w:w="1249" w:type="pct"/>
            <w:shd w:val="clear" w:color="auto" w:fill="FDE9D9" w:themeFill="accent6" w:themeFillTint="33"/>
          </w:tcPr>
          <w:p w:rsidR="0043080D" w:rsidRPr="00512C1F" w:rsidRDefault="0043080D" w:rsidP="00095626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Content covered</w:t>
            </w:r>
          </w:p>
        </w:tc>
        <w:tc>
          <w:tcPr>
            <w:tcW w:w="1508" w:type="pct"/>
            <w:shd w:val="clear" w:color="auto" w:fill="FDE9D9" w:themeFill="accent6" w:themeFillTint="33"/>
          </w:tcPr>
          <w:p w:rsidR="0043080D" w:rsidRPr="00512C1F" w:rsidRDefault="0043080D" w:rsidP="00095626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Tasks given</w:t>
            </w:r>
          </w:p>
        </w:tc>
        <w:tc>
          <w:tcPr>
            <w:tcW w:w="1932" w:type="pct"/>
            <w:shd w:val="clear" w:color="auto" w:fill="FDE9D9" w:themeFill="accent6" w:themeFillTint="33"/>
          </w:tcPr>
          <w:p w:rsidR="0043080D" w:rsidRPr="00512C1F" w:rsidRDefault="0043080D" w:rsidP="00095626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Notes</w:t>
            </w:r>
          </w:p>
        </w:tc>
      </w:tr>
      <w:tr w:rsidR="00512C1F" w:rsidRPr="002F5374" w:rsidTr="002F5374">
        <w:trPr>
          <w:trHeight w:val="620"/>
        </w:trPr>
        <w:tc>
          <w:tcPr>
            <w:tcW w:w="310" w:type="pct"/>
          </w:tcPr>
          <w:p w:rsidR="0043080D" w:rsidRPr="00512C1F" w:rsidRDefault="0043080D" w:rsidP="00095626">
            <w:pPr>
              <w:pStyle w:val="ListParagraph"/>
              <w:numPr>
                <w:ilvl w:val="0"/>
                <w:numId w:val="13"/>
              </w:numPr>
              <w:spacing w:line="264" w:lineRule="auto"/>
              <w:ind w:left="4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49" w:type="pct"/>
          </w:tcPr>
          <w:p w:rsidR="0043080D" w:rsidRPr="00512C1F" w:rsidRDefault="0043080D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Definition of </w:t>
            </w:r>
            <w:r w:rsidR="00183B0E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nclusion in education</w:t>
            </w:r>
          </w:p>
        </w:tc>
        <w:tc>
          <w:tcPr>
            <w:tcW w:w="1508" w:type="pct"/>
          </w:tcPr>
          <w:p w:rsidR="0043080D" w:rsidRPr="00512C1F" w:rsidRDefault="0043080D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Action 1: </w:t>
            </w:r>
            <w:r w:rsidR="00183B0E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</w:t>
            </w:r>
            <w:r w:rsidR="008D7148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24FCE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discussed</w:t>
            </w:r>
            <w:r w:rsidR="00522C53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definition of inclusion in education</w:t>
            </w:r>
            <w:r w:rsidR="00522C53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and 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term</w:t>
            </w:r>
            <w:r w:rsidR="00522C53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used in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83B0E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inc</w:t>
            </w:r>
            <w:r w:rsidR="00522C53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lusive education</w:t>
            </w:r>
          </w:p>
          <w:p w:rsidR="00225E29" w:rsidRPr="00512C1F" w:rsidRDefault="00183B0E" w:rsidP="00095626">
            <w:pPr>
              <w:pStyle w:val="ListParagraph"/>
              <w:numPr>
                <w:ilvl w:val="0"/>
                <w:numId w:val="21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 in</w:t>
            </w:r>
            <w:r w:rsidR="0043080D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group</w:t>
            </w:r>
            <w:r w:rsidR="00225E29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EC58BA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E761BC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DF00DC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min</w:t>
            </w:r>
            <w:r w:rsidR="00EC58BA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43080D" w:rsidRPr="00512C1F" w:rsidRDefault="00183B0E" w:rsidP="00095626">
            <w:pPr>
              <w:pStyle w:val="ListParagraph"/>
              <w:numPr>
                <w:ilvl w:val="0"/>
                <w:numId w:val="21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Prepare </w:t>
            </w:r>
            <w:r w:rsidR="0043080D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presentation</w:t>
            </w:r>
            <w:r w:rsidR="00225E29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EC58BA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E761BC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DF00DC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0min</w:t>
            </w:r>
            <w:r w:rsidR="00EC58BA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EC58BA" w:rsidRPr="00512C1F" w:rsidRDefault="00EC58BA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3080D" w:rsidRPr="00512C1F" w:rsidRDefault="0043080D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Trainer: Organized the group work, </w:t>
            </w:r>
            <w:r w:rsidR="00183B0E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conducted observation, 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summarized feedback</w:t>
            </w:r>
          </w:p>
        </w:tc>
        <w:tc>
          <w:tcPr>
            <w:tcW w:w="1932" w:type="pct"/>
          </w:tcPr>
          <w:p w:rsidR="0043080D" w:rsidRPr="00512C1F" w:rsidRDefault="00522C53" w:rsidP="00095626">
            <w:pPr>
              <w:pStyle w:val="ListParagraph"/>
              <w:numPr>
                <w:ilvl w:val="0"/>
                <w:numId w:val="18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The </w:t>
            </w:r>
            <w:r w:rsidR="00183B0E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Participants expressed that they were unfamiliar </w:t>
            </w:r>
            <w:r w:rsidR="008D74C1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="00183B0E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topic</w:t>
            </w:r>
          </w:p>
          <w:p w:rsidR="00183B0E" w:rsidRPr="00512C1F" w:rsidRDefault="00183B0E" w:rsidP="00095626">
            <w:pPr>
              <w:pStyle w:val="ListParagraph"/>
              <w:numPr>
                <w:ilvl w:val="0"/>
                <w:numId w:val="18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 easy to understand</w:t>
            </w:r>
          </w:p>
          <w:p w:rsidR="00183B0E" w:rsidRPr="00512C1F" w:rsidRDefault="00183B0E" w:rsidP="00095626">
            <w:pPr>
              <w:pStyle w:val="ListParagraph"/>
              <w:numPr>
                <w:ilvl w:val="0"/>
                <w:numId w:val="18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Need more trainings for the topic</w:t>
            </w:r>
          </w:p>
          <w:p w:rsidR="00183B0E" w:rsidRPr="00512C1F" w:rsidRDefault="00183B0E" w:rsidP="00095626">
            <w:pPr>
              <w:pStyle w:val="ListParagraph"/>
              <w:numPr>
                <w:ilvl w:val="0"/>
                <w:numId w:val="18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Need more time to understand</w:t>
            </w:r>
            <w:r w:rsidR="00522C53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topic and it would be helpful if this topic was embedded 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the training curriculum</w:t>
            </w:r>
          </w:p>
        </w:tc>
      </w:tr>
      <w:tr w:rsidR="00512C1F" w:rsidRPr="002F5374" w:rsidTr="002F5374">
        <w:trPr>
          <w:trHeight w:val="800"/>
        </w:trPr>
        <w:tc>
          <w:tcPr>
            <w:tcW w:w="310" w:type="pct"/>
          </w:tcPr>
          <w:p w:rsidR="0043080D" w:rsidRPr="00512C1F" w:rsidRDefault="0043080D" w:rsidP="00095626">
            <w:pPr>
              <w:pStyle w:val="ListParagraph"/>
              <w:numPr>
                <w:ilvl w:val="0"/>
                <w:numId w:val="13"/>
              </w:numPr>
              <w:spacing w:line="264" w:lineRule="auto"/>
              <w:ind w:left="4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49" w:type="pct"/>
          </w:tcPr>
          <w:p w:rsidR="0043080D" w:rsidRPr="00512C1F" w:rsidRDefault="0043080D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Barriers to learning of diversity</w:t>
            </w:r>
          </w:p>
        </w:tc>
        <w:tc>
          <w:tcPr>
            <w:tcW w:w="1508" w:type="pct"/>
          </w:tcPr>
          <w:p w:rsidR="0043080D" w:rsidRPr="00512C1F" w:rsidRDefault="00522C53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r w:rsidR="00183B0E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Trainer assigned group work</w:t>
            </w:r>
            <w:r w:rsidR="00EC58BA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(90</w:t>
            </w:r>
            <w:r w:rsidR="00DF00DC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="00EC58BA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="00183B0E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discuss about characteristics</w:t>
            </w:r>
            <w:r w:rsidR="0043080D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="00183B0E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arriers to learning about</w:t>
            </w:r>
            <w:r w:rsidR="0043080D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diversity</w:t>
            </w:r>
            <w:r w:rsidR="00EC58BA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E761BC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892027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DF00DC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</w:t>
            </w:r>
            <w:r w:rsidR="00EC58BA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932" w:type="pct"/>
          </w:tcPr>
          <w:p w:rsidR="0043080D" w:rsidRPr="00512C1F" w:rsidRDefault="00522C53" w:rsidP="00095626">
            <w:pPr>
              <w:pStyle w:val="ListParagraph"/>
              <w:numPr>
                <w:ilvl w:val="0"/>
                <w:numId w:val="19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r w:rsidR="00183B0E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discussed the different need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183B0E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diver</w:t>
            </w:r>
            <w:r w:rsidR="008D74C1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</w:t>
            </w:r>
            <w:r w:rsidR="00183B0E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students, and barrier</w:t>
            </w:r>
            <w:r w:rsidR="008D74C1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to</w:t>
            </w:r>
            <w:r w:rsidR="00183B0E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diversity</w:t>
            </w:r>
          </w:p>
        </w:tc>
      </w:tr>
      <w:tr w:rsidR="00512C1F" w:rsidRPr="002F5374" w:rsidTr="002F5374">
        <w:trPr>
          <w:trHeight w:val="800"/>
        </w:trPr>
        <w:tc>
          <w:tcPr>
            <w:tcW w:w="310" w:type="pct"/>
          </w:tcPr>
          <w:p w:rsidR="0043080D" w:rsidRPr="00512C1F" w:rsidRDefault="0043080D" w:rsidP="00095626">
            <w:pPr>
              <w:pStyle w:val="ListParagraph"/>
              <w:numPr>
                <w:ilvl w:val="0"/>
                <w:numId w:val="13"/>
              </w:numPr>
              <w:spacing w:line="264" w:lineRule="auto"/>
              <w:ind w:left="31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49" w:type="pct"/>
          </w:tcPr>
          <w:p w:rsidR="0043080D" w:rsidRPr="00512C1F" w:rsidRDefault="0043080D" w:rsidP="00095626">
            <w:pPr>
              <w:spacing w:line="264" w:lineRule="auto"/>
              <w:ind w:left="-4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Resources to support learning diversity</w:t>
            </w:r>
          </w:p>
        </w:tc>
        <w:tc>
          <w:tcPr>
            <w:tcW w:w="1508" w:type="pct"/>
          </w:tcPr>
          <w:p w:rsidR="00183B0E" w:rsidRPr="00512C1F" w:rsidRDefault="0043080D" w:rsidP="00095626">
            <w:pPr>
              <w:pStyle w:val="ListParagraph"/>
              <w:numPr>
                <w:ilvl w:val="0"/>
                <w:numId w:val="19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Participants discuss </w:t>
            </w:r>
            <w:r w:rsidR="00522C53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identify learning resources and facilities</w:t>
            </w:r>
            <w:r w:rsidR="00183B0E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divers</w:t>
            </w:r>
            <w:r w:rsidR="00D11512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183B0E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students</w:t>
            </w:r>
            <w:r w:rsidR="00EC58BA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E761BC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EC58BA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0mm)</w:t>
            </w:r>
          </w:p>
          <w:p w:rsidR="0043080D" w:rsidRPr="00512C1F" w:rsidRDefault="00183B0E" w:rsidP="00095626">
            <w:pPr>
              <w:pStyle w:val="ListParagraph"/>
              <w:numPr>
                <w:ilvl w:val="0"/>
                <w:numId w:val="19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 in group</w:t>
            </w:r>
            <w:r w:rsidR="00D11512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discuss r</w:t>
            </w:r>
            <w:r w:rsidR="0043080D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esources to support learning diversity</w:t>
            </w:r>
            <w:r w:rsidR="00EC58BA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E761BC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EC58BA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0mm)</w:t>
            </w:r>
          </w:p>
        </w:tc>
        <w:tc>
          <w:tcPr>
            <w:tcW w:w="1932" w:type="pct"/>
          </w:tcPr>
          <w:p w:rsidR="0043080D" w:rsidRPr="00512C1F" w:rsidRDefault="00522C53" w:rsidP="00095626">
            <w:pPr>
              <w:pStyle w:val="ListParagraph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Limited facilities and school</w:t>
            </w:r>
            <w:r w:rsidR="00183B0E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structure to support 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diverse</w:t>
            </w:r>
            <w:r w:rsidR="00183B0E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students</w:t>
            </w:r>
          </w:p>
          <w:p w:rsidR="00183B0E" w:rsidRPr="00512C1F" w:rsidRDefault="000F1FE5" w:rsidP="00095626">
            <w:pPr>
              <w:pStyle w:val="ListParagraph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Common discussion about source of financial support for diversity students</w:t>
            </w:r>
          </w:p>
        </w:tc>
      </w:tr>
      <w:tr w:rsidR="00512C1F" w:rsidRPr="002F5374" w:rsidTr="002F5374">
        <w:trPr>
          <w:trHeight w:val="800"/>
        </w:trPr>
        <w:tc>
          <w:tcPr>
            <w:tcW w:w="310" w:type="pct"/>
          </w:tcPr>
          <w:p w:rsidR="0043080D" w:rsidRPr="00512C1F" w:rsidRDefault="0043080D" w:rsidP="00095626">
            <w:pPr>
              <w:pStyle w:val="ListParagraph"/>
              <w:numPr>
                <w:ilvl w:val="0"/>
                <w:numId w:val="13"/>
              </w:numPr>
              <w:spacing w:line="264" w:lineRule="auto"/>
              <w:ind w:left="4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49" w:type="pct"/>
          </w:tcPr>
          <w:p w:rsidR="0043080D" w:rsidRPr="00512C1F" w:rsidRDefault="00522C53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Fostering</w:t>
            </w:r>
            <w:r w:rsidR="0043080D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Learning in Diversity Schools</w:t>
            </w:r>
          </w:p>
          <w:p w:rsidR="0043080D" w:rsidRPr="00512C1F" w:rsidRDefault="0043080D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08" w:type="pct"/>
          </w:tcPr>
          <w:p w:rsidR="000F1FE5" w:rsidRPr="00512C1F" w:rsidRDefault="0043080D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discuss about</w:t>
            </w:r>
          </w:p>
          <w:p w:rsidR="000F1FE5" w:rsidRPr="00512C1F" w:rsidRDefault="00225E29" w:rsidP="00095626">
            <w:pPr>
              <w:pStyle w:val="ListParagraph"/>
              <w:numPr>
                <w:ilvl w:val="0"/>
                <w:numId w:val="19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Inclusive culture creation</w:t>
            </w:r>
            <w:r w:rsidR="00EC58BA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E761BC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EC58BA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DF00DC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</w:t>
            </w:r>
            <w:r w:rsidR="00EC58BA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225E29" w:rsidRPr="00512C1F" w:rsidRDefault="00225E29" w:rsidP="00095626">
            <w:pPr>
              <w:pStyle w:val="ListParagraph"/>
              <w:numPr>
                <w:ilvl w:val="0"/>
                <w:numId w:val="19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Inclusive environment establishment (e.g. community)</w:t>
            </w:r>
            <w:r w:rsidR="00EC58BA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E761BC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EC58BA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DF00DC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</w:t>
            </w:r>
            <w:r w:rsidR="00EC58BA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43080D" w:rsidRPr="00512C1F" w:rsidRDefault="00225E29" w:rsidP="00095626">
            <w:pPr>
              <w:pStyle w:val="ListParagraph"/>
              <w:numPr>
                <w:ilvl w:val="0"/>
                <w:numId w:val="19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Inclusive facilities</w:t>
            </w:r>
            <w:r w:rsidR="00EC58BA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E761BC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DF00DC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0min</w:t>
            </w:r>
            <w:r w:rsidR="00EC58BA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932" w:type="pct"/>
          </w:tcPr>
          <w:p w:rsidR="00225E29" w:rsidRPr="00512C1F" w:rsidRDefault="00225E29" w:rsidP="00095626">
            <w:pPr>
              <w:pStyle w:val="ListParagraph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</w:t>
            </w:r>
            <w:r w:rsidR="00227BF0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ants agreed that the topic of 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 for diversity development</w:t>
            </w:r>
            <w:r w:rsidR="008D7148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 broad</w:t>
            </w:r>
          </w:p>
          <w:p w:rsidR="0043080D" w:rsidRPr="00512C1F" w:rsidRDefault="0043080D" w:rsidP="00095626">
            <w:pPr>
              <w:pStyle w:val="ListParagraph"/>
              <w:spacing w:line="264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54F88" w:rsidRDefault="00C54F88" w:rsidP="00095626">
      <w:pPr>
        <w:spacing w:after="0" w:line="264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095626" w:rsidRDefault="00095626" w:rsidP="00095626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43080D" w:rsidRPr="00095626" w:rsidRDefault="0043080D" w:rsidP="002F5374">
      <w:pPr>
        <w:pStyle w:val="Heading1"/>
        <w:spacing w:before="0"/>
        <w:jc w:val="center"/>
        <w:rPr>
          <w:lang w:val="en-US"/>
        </w:rPr>
      </w:pPr>
      <w:r w:rsidRPr="00095626">
        <w:rPr>
          <w:lang w:val="en-US"/>
        </w:rPr>
        <w:lastRenderedPageBreak/>
        <w:t xml:space="preserve">LESSON </w:t>
      </w:r>
      <w:r w:rsidR="002F5374">
        <w:rPr>
          <w:lang w:val="en-US"/>
        </w:rPr>
        <w:t>3</w:t>
      </w:r>
    </w:p>
    <w:p w:rsidR="0043080D" w:rsidRPr="002F5374" w:rsidRDefault="0043080D" w:rsidP="002F5374">
      <w:pPr>
        <w:pStyle w:val="Heading1"/>
        <w:spacing w:before="0"/>
        <w:jc w:val="center"/>
        <w:rPr>
          <w:color w:val="auto"/>
          <w:u w:val="single"/>
          <w:lang w:val="en-US"/>
        </w:rPr>
      </w:pPr>
      <w:r w:rsidRPr="002F5374">
        <w:rPr>
          <w:color w:val="auto"/>
          <w:lang w:val="en-US"/>
        </w:rPr>
        <w:t>D</w:t>
      </w:r>
      <w:r w:rsidRPr="002F5374">
        <w:rPr>
          <w:rFonts w:eastAsia="Times New Roman"/>
          <w:color w:val="auto"/>
          <w:kern w:val="36"/>
          <w:lang w:val="en-US"/>
        </w:rPr>
        <w:t xml:space="preserve">iversity and </w:t>
      </w:r>
      <w:r w:rsidR="00875BED" w:rsidRPr="002F5374">
        <w:rPr>
          <w:rFonts w:eastAsia="Times New Roman"/>
          <w:color w:val="auto"/>
          <w:kern w:val="36"/>
          <w:lang w:val="en-US"/>
        </w:rPr>
        <w:t>I</w:t>
      </w:r>
      <w:r w:rsidRPr="002F5374">
        <w:rPr>
          <w:rFonts w:eastAsia="Times New Roman"/>
          <w:color w:val="auto"/>
          <w:kern w:val="36"/>
          <w:lang w:val="en-US"/>
        </w:rPr>
        <w:t xml:space="preserve">nclusion in </w:t>
      </w:r>
      <w:r w:rsidR="00875BED" w:rsidRPr="002F5374">
        <w:rPr>
          <w:rFonts w:eastAsia="Times New Roman"/>
          <w:color w:val="auto"/>
          <w:kern w:val="36"/>
          <w:lang w:val="en-US"/>
        </w:rPr>
        <w:t>C</w:t>
      </w:r>
      <w:r w:rsidRPr="002F5374">
        <w:rPr>
          <w:rFonts w:eastAsia="Times New Roman"/>
          <w:color w:val="auto"/>
          <w:kern w:val="36"/>
          <w:lang w:val="en-US"/>
        </w:rPr>
        <w:t>lassroom</w:t>
      </w:r>
    </w:p>
    <w:p w:rsidR="00095626" w:rsidRDefault="00095626" w:rsidP="00095626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77538A" w:rsidRPr="0077538A" w:rsidRDefault="0077538A" w:rsidP="00095626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77538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Day: </w:t>
      </w:r>
    </w:p>
    <w:p w:rsidR="0077538A" w:rsidRPr="0077538A" w:rsidRDefault="0077538A" w:rsidP="00095626">
      <w:pPr>
        <w:pStyle w:val="ListParagraph"/>
        <w:numPr>
          <w:ilvl w:val="0"/>
          <w:numId w:val="22"/>
        </w:num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753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3-4 September 2018, UHS, Laos</w:t>
      </w:r>
    </w:p>
    <w:p w:rsidR="0077538A" w:rsidRPr="0077538A" w:rsidRDefault="0077538A" w:rsidP="00095626">
      <w:pPr>
        <w:pStyle w:val="ListParagraph"/>
        <w:numPr>
          <w:ilvl w:val="0"/>
          <w:numId w:val="22"/>
        </w:num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753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26 September 2018, HCMUTE, Vietnam</w:t>
      </w:r>
    </w:p>
    <w:p w:rsidR="008D7148" w:rsidRDefault="008D7148" w:rsidP="00095626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892027" w:rsidRDefault="00892027" w:rsidP="00892027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Time: </w:t>
      </w: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</w:p>
    <w:p w:rsidR="00E13197" w:rsidRDefault="00755AC0" w:rsidP="00512C1F">
      <w:pPr>
        <w:pStyle w:val="ListParagraph"/>
        <w:numPr>
          <w:ilvl w:val="0"/>
          <w:numId w:val="28"/>
        </w:num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12C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8:30 to 12:00 and 13:00 to 17:00 </w:t>
      </w:r>
      <w:r w:rsidR="00E13197" w:rsidRPr="00512C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</w:t>
      </w:r>
      <w:r w:rsidR="00512C1F" w:rsidRPr="00512C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7</w:t>
      </w:r>
      <w:r w:rsidR="00E13197" w:rsidRPr="00512C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hours), UHS, Laos</w:t>
      </w:r>
    </w:p>
    <w:p w:rsidR="00512C1F" w:rsidRPr="00512C1F" w:rsidRDefault="00512C1F" w:rsidP="00512C1F">
      <w:pPr>
        <w:pStyle w:val="ListParagraph"/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(12:00-13:30 Lunch break)</w:t>
      </w:r>
    </w:p>
    <w:p w:rsidR="00E13197" w:rsidRDefault="00755AC0" w:rsidP="00512C1F">
      <w:pPr>
        <w:pStyle w:val="ListParagraph"/>
        <w:numPr>
          <w:ilvl w:val="0"/>
          <w:numId w:val="28"/>
        </w:num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12C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8:30 to 12:00 and 13:00 to 17:00 </w:t>
      </w:r>
      <w:r w:rsidR="00E13197" w:rsidRPr="00512C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</w:t>
      </w:r>
      <w:r w:rsidR="00512C1F" w:rsidRPr="00512C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7</w:t>
      </w:r>
      <w:r w:rsidR="00E13197" w:rsidRPr="00512C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hours), HCMUTE, Vietnam</w:t>
      </w:r>
    </w:p>
    <w:p w:rsidR="00512C1F" w:rsidRPr="00512C1F" w:rsidRDefault="00512C1F" w:rsidP="00512C1F">
      <w:pPr>
        <w:pStyle w:val="ListParagraph"/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(12:00-13:30 Lunch break)</w:t>
      </w:r>
    </w:p>
    <w:p w:rsidR="00892027" w:rsidRDefault="00892027" w:rsidP="00095626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77538A" w:rsidRPr="0077538A" w:rsidRDefault="0077538A" w:rsidP="00095626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7538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Location:</w:t>
      </w:r>
    </w:p>
    <w:p w:rsidR="0077538A" w:rsidRPr="0077538A" w:rsidRDefault="0077538A" w:rsidP="00095626">
      <w:pPr>
        <w:pStyle w:val="ListParagraph"/>
        <w:numPr>
          <w:ilvl w:val="0"/>
          <w:numId w:val="23"/>
        </w:num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753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Conference room, Faculty of Pharmacy, UHS, Laos</w:t>
      </w:r>
    </w:p>
    <w:p w:rsidR="0077538A" w:rsidRDefault="0077538A" w:rsidP="00095626">
      <w:pPr>
        <w:pStyle w:val="ListParagraph"/>
        <w:numPr>
          <w:ilvl w:val="0"/>
          <w:numId w:val="23"/>
        </w:num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753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Digital Learning Center – HCMUTE Vietnam</w:t>
      </w:r>
    </w:p>
    <w:p w:rsidR="0077538A" w:rsidRPr="0077538A" w:rsidRDefault="0077538A" w:rsidP="00095626">
      <w:pPr>
        <w:pStyle w:val="ListParagraph"/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tbl>
      <w:tblPr>
        <w:tblStyle w:val="TableGrid"/>
        <w:tblW w:w="5000" w:type="pct"/>
        <w:tblLook w:val="04A0"/>
      </w:tblPr>
      <w:tblGrid>
        <w:gridCol w:w="933"/>
        <w:gridCol w:w="3699"/>
        <w:gridCol w:w="4680"/>
        <w:gridCol w:w="4574"/>
      </w:tblGrid>
      <w:tr w:rsidR="00512C1F" w:rsidRPr="00512C1F" w:rsidTr="00875BED">
        <w:trPr>
          <w:trHeight w:val="423"/>
        </w:trPr>
        <w:tc>
          <w:tcPr>
            <w:tcW w:w="336" w:type="pct"/>
            <w:shd w:val="clear" w:color="auto" w:fill="FDE9D9" w:themeFill="accent6" w:themeFillTint="33"/>
          </w:tcPr>
          <w:p w:rsidR="0077538A" w:rsidRPr="00512C1F" w:rsidRDefault="0077538A" w:rsidP="000956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Nr.</w:t>
            </w:r>
          </w:p>
        </w:tc>
        <w:tc>
          <w:tcPr>
            <w:tcW w:w="1332" w:type="pct"/>
            <w:shd w:val="clear" w:color="auto" w:fill="FDE9D9" w:themeFill="accent6" w:themeFillTint="33"/>
          </w:tcPr>
          <w:p w:rsidR="0077538A" w:rsidRPr="00512C1F" w:rsidRDefault="0077538A" w:rsidP="000956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Content covered</w:t>
            </w:r>
          </w:p>
        </w:tc>
        <w:tc>
          <w:tcPr>
            <w:tcW w:w="1685" w:type="pct"/>
            <w:shd w:val="clear" w:color="auto" w:fill="FDE9D9" w:themeFill="accent6" w:themeFillTint="33"/>
          </w:tcPr>
          <w:p w:rsidR="0077538A" w:rsidRPr="00512C1F" w:rsidRDefault="0077538A" w:rsidP="000956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Tasks given</w:t>
            </w:r>
          </w:p>
        </w:tc>
        <w:tc>
          <w:tcPr>
            <w:tcW w:w="1647" w:type="pct"/>
            <w:shd w:val="clear" w:color="auto" w:fill="FDE9D9" w:themeFill="accent6" w:themeFillTint="33"/>
          </w:tcPr>
          <w:p w:rsidR="0077538A" w:rsidRPr="00512C1F" w:rsidRDefault="0077538A" w:rsidP="000956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Notes</w:t>
            </w:r>
          </w:p>
        </w:tc>
      </w:tr>
      <w:tr w:rsidR="00512C1F" w:rsidRPr="002F5374" w:rsidTr="0077538A">
        <w:trPr>
          <w:trHeight w:val="800"/>
        </w:trPr>
        <w:tc>
          <w:tcPr>
            <w:tcW w:w="336" w:type="pct"/>
          </w:tcPr>
          <w:p w:rsidR="0077538A" w:rsidRPr="00512C1F" w:rsidRDefault="0077538A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32" w:type="pct"/>
          </w:tcPr>
          <w:p w:rsidR="0077538A" w:rsidRPr="00512C1F" w:rsidRDefault="0077538A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Diversity of students in the classroom</w:t>
            </w:r>
          </w:p>
        </w:tc>
        <w:tc>
          <w:tcPr>
            <w:tcW w:w="1685" w:type="pct"/>
          </w:tcPr>
          <w:p w:rsidR="0077538A" w:rsidRPr="00512C1F" w:rsidRDefault="0077538A" w:rsidP="0089202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Participants discuss </w:t>
            </w:r>
            <w:r w:rsidR="00455F6B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227BF0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iverse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students in the classroom</w:t>
            </w:r>
            <w:r w:rsidR="007E62DB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Clarify problem</w:t>
            </w:r>
            <w:r w:rsidR="00455F6B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7E62DB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encounter</w:t>
            </w:r>
            <w:r w:rsidR="00455F6B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r w:rsidR="00227BF0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when they are in</w:t>
            </w:r>
            <w:r w:rsidR="007E62DB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classroom  </w:t>
            </w:r>
            <w:r w:rsidR="00892027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E761BC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892027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0mm)</w:t>
            </w:r>
          </w:p>
          <w:p w:rsidR="00892027" w:rsidRPr="00512C1F" w:rsidRDefault="00892027" w:rsidP="0089202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Presentations (30 mm)</w:t>
            </w:r>
          </w:p>
        </w:tc>
        <w:tc>
          <w:tcPr>
            <w:tcW w:w="1647" w:type="pct"/>
          </w:tcPr>
          <w:p w:rsidR="001C3D75" w:rsidRPr="00512C1F" w:rsidRDefault="001C3D75" w:rsidP="00095626">
            <w:pPr>
              <w:pStyle w:val="ListParagraph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Group discussion on characteristics of student diversity in the classroom and types of diversity </w:t>
            </w:r>
          </w:p>
          <w:p w:rsidR="007E62DB" w:rsidRPr="00512C1F" w:rsidRDefault="001C3D75" w:rsidP="00095626">
            <w:pPr>
              <w:pStyle w:val="ListParagraph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Finally, the groups agreed on the outcome of the discussion</w:t>
            </w:r>
          </w:p>
        </w:tc>
      </w:tr>
      <w:tr w:rsidR="00512C1F" w:rsidRPr="002F5374" w:rsidTr="0077538A">
        <w:trPr>
          <w:trHeight w:val="800"/>
        </w:trPr>
        <w:tc>
          <w:tcPr>
            <w:tcW w:w="336" w:type="pct"/>
          </w:tcPr>
          <w:p w:rsidR="0077538A" w:rsidRPr="00512C1F" w:rsidRDefault="0077538A" w:rsidP="00095626">
            <w:pPr>
              <w:spacing w:line="264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332" w:type="pct"/>
          </w:tcPr>
          <w:p w:rsidR="0077538A" w:rsidRPr="00512C1F" w:rsidRDefault="0077538A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Concepts for working with Special Needs Learners</w:t>
            </w:r>
          </w:p>
        </w:tc>
        <w:tc>
          <w:tcPr>
            <w:tcW w:w="1685" w:type="pct"/>
          </w:tcPr>
          <w:p w:rsidR="0077538A" w:rsidRPr="00512C1F" w:rsidRDefault="0077538A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Participants discuss </w:t>
            </w:r>
            <w:r w:rsidR="007E62DB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 group and present </w:t>
            </w:r>
            <w:r w:rsidR="00227BF0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r w:rsidR="007E62DB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concept of special need</w:t>
            </w:r>
            <w:r w:rsidR="00227BF0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7E62DB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learners</w:t>
            </w:r>
            <w:r w:rsidR="00892027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(60mm)</w:t>
            </w:r>
            <w:r w:rsidR="000C4DCA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E62DB" w:rsidRPr="00512C1F" w:rsidRDefault="007E62DB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Advantages and disadvantages and summary</w:t>
            </w:r>
            <w:r w:rsidR="00227BF0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are conveyed in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short presentation</w:t>
            </w:r>
            <w:r w:rsidR="00227BF0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(PowerPoint??? What Kind of Presentation?)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92027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E761BC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892027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0mm)</w:t>
            </w:r>
          </w:p>
          <w:p w:rsidR="00892027" w:rsidRPr="00512C1F" w:rsidRDefault="00892027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Q&amp;A among students (</w:t>
            </w:r>
            <w:r w:rsidR="00E761BC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0mm)</w:t>
            </w:r>
          </w:p>
        </w:tc>
        <w:tc>
          <w:tcPr>
            <w:tcW w:w="1647" w:type="pct"/>
          </w:tcPr>
          <w:p w:rsidR="0077538A" w:rsidRPr="00512C1F" w:rsidRDefault="007E62DB" w:rsidP="00095626">
            <w:pPr>
              <w:pStyle w:val="ListParagraph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Get better understanding compared to before </w:t>
            </w:r>
          </w:p>
          <w:p w:rsidR="007E62DB" w:rsidRPr="00512C1F" w:rsidRDefault="007E62DB" w:rsidP="00227BF0">
            <w:pPr>
              <w:pStyle w:val="ListParagraph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 able to ident</w:t>
            </w:r>
            <w:r w:rsidR="00227BF0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ify some important </w:t>
            </w:r>
            <w:r w:rsidR="00227BF0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factors to be considered when working with 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special need learners</w:t>
            </w:r>
          </w:p>
        </w:tc>
      </w:tr>
      <w:tr w:rsidR="00512C1F" w:rsidRPr="002F5374" w:rsidTr="0077538A">
        <w:trPr>
          <w:trHeight w:val="800"/>
        </w:trPr>
        <w:tc>
          <w:tcPr>
            <w:tcW w:w="336" w:type="pct"/>
          </w:tcPr>
          <w:p w:rsidR="0077538A" w:rsidRPr="00512C1F" w:rsidRDefault="0077538A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332" w:type="pct"/>
          </w:tcPr>
          <w:p w:rsidR="0077538A" w:rsidRPr="00512C1F" w:rsidRDefault="00227BF0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4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77538A" w:rsidRPr="00754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Strategies and Tools for Inclusive Teaching</w:t>
            </w:r>
          </w:p>
        </w:tc>
        <w:tc>
          <w:tcPr>
            <w:tcW w:w="1685" w:type="pct"/>
          </w:tcPr>
          <w:p w:rsidR="0077538A" w:rsidRPr="00754EFA" w:rsidRDefault="00227BF0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 work</w:t>
            </w:r>
            <w:r w:rsidR="007E62DB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</w:t>
            </w:r>
            <w:r w:rsidR="0077538A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discuss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ion</w:t>
            </w:r>
            <w:r w:rsidR="007E62DB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design</w:t>
            </w:r>
            <w:r w:rsidR="0077538A" w:rsidRPr="00754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Strategies and Tools</w:t>
            </w:r>
            <w:r w:rsidRPr="00754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Inclusive Teaching</w:t>
            </w:r>
            <w:r w:rsidR="00892027" w:rsidRPr="00754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157C5C" w:rsidRPr="00754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  <w:r w:rsidR="00892027" w:rsidRPr="00754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mm)</w:t>
            </w:r>
          </w:p>
          <w:p w:rsidR="0077538A" w:rsidRPr="00512C1F" w:rsidRDefault="0077538A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7" w:type="pct"/>
          </w:tcPr>
          <w:p w:rsidR="0077538A" w:rsidRPr="00512C1F" w:rsidRDefault="007E62DB" w:rsidP="00095626">
            <w:pPr>
              <w:pStyle w:val="ListParagraph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 a simple plan</w:t>
            </w:r>
          </w:p>
          <w:p w:rsidR="007E62DB" w:rsidRPr="00512C1F" w:rsidRDefault="00227BF0" w:rsidP="00095626">
            <w:pPr>
              <w:pStyle w:val="ListParagraph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Discuss</w:t>
            </w:r>
            <w:r w:rsidR="007E62DB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key important factors for teaching</w:t>
            </w:r>
          </w:p>
        </w:tc>
      </w:tr>
      <w:tr w:rsidR="00512C1F" w:rsidRPr="002F5374" w:rsidTr="0077538A">
        <w:trPr>
          <w:trHeight w:val="800"/>
        </w:trPr>
        <w:tc>
          <w:tcPr>
            <w:tcW w:w="336" w:type="pct"/>
          </w:tcPr>
          <w:p w:rsidR="0077538A" w:rsidRPr="00512C1F" w:rsidRDefault="0077538A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2" w:type="pct"/>
          </w:tcPr>
          <w:p w:rsidR="0077538A" w:rsidRPr="00512C1F" w:rsidRDefault="0077538A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4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Create </w:t>
            </w:r>
            <w:r w:rsidR="007E62DB" w:rsidRPr="00754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 environment for</w:t>
            </w:r>
            <w:r w:rsidR="00227BF0" w:rsidRPr="00754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best</w:t>
            </w:r>
            <w:r w:rsidRPr="00754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Inclusive </w:t>
            </w:r>
            <w:r w:rsidR="007E62DB" w:rsidRPr="00754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learning</w:t>
            </w:r>
          </w:p>
        </w:tc>
        <w:tc>
          <w:tcPr>
            <w:tcW w:w="1685" w:type="pct"/>
          </w:tcPr>
          <w:p w:rsidR="0077538A" w:rsidRPr="00512C1F" w:rsidRDefault="007E62DB" w:rsidP="00157C5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 works and presentations</w:t>
            </w:r>
            <w:r w:rsidR="00892027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157C5C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  <w:r w:rsidR="00892027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mm)</w:t>
            </w:r>
          </w:p>
        </w:tc>
        <w:tc>
          <w:tcPr>
            <w:tcW w:w="1647" w:type="pct"/>
          </w:tcPr>
          <w:p w:rsidR="0077538A" w:rsidRPr="00512C1F" w:rsidRDefault="007E62DB" w:rsidP="00095626">
            <w:pPr>
              <w:pStyle w:val="ListParagraph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Ident</w:t>
            </w:r>
            <w:r w:rsidR="00E76FE9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ify basic facilities for inclusive learning</w:t>
            </w:r>
          </w:p>
          <w:p w:rsidR="00E76FE9" w:rsidRPr="00512C1F" w:rsidRDefault="00E76FE9" w:rsidP="00227BF0">
            <w:pPr>
              <w:pStyle w:val="ListParagraph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Limitation</w:t>
            </w:r>
            <w:r w:rsidR="00227BF0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are discussed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27BF0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actionable recommendation</w:t>
            </w:r>
            <w:r w:rsidR="00227BF0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are provided.</w:t>
            </w:r>
          </w:p>
        </w:tc>
      </w:tr>
      <w:tr w:rsidR="00512C1F" w:rsidRPr="002F5374" w:rsidTr="0077538A">
        <w:trPr>
          <w:trHeight w:val="800"/>
        </w:trPr>
        <w:tc>
          <w:tcPr>
            <w:tcW w:w="336" w:type="pct"/>
          </w:tcPr>
          <w:p w:rsidR="0077538A" w:rsidRPr="00512C1F" w:rsidRDefault="0077538A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2" w:type="pct"/>
          </w:tcPr>
          <w:p w:rsidR="0077538A" w:rsidRPr="00512C1F" w:rsidRDefault="0077538A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4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Dealing with </w:t>
            </w:r>
            <w:r w:rsidR="00E76FE9" w:rsidRPr="00754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individual</w:t>
            </w:r>
            <w:r w:rsidR="00E415E6" w:rsidRPr="00754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54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diversity in</w:t>
            </w:r>
            <w:r w:rsidR="00227BF0" w:rsidRPr="00754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</w:t>
            </w:r>
            <w:r w:rsidRPr="00754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classroom</w:t>
            </w:r>
          </w:p>
        </w:tc>
        <w:tc>
          <w:tcPr>
            <w:tcW w:w="1685" w:type="pct"/>
          </w:tcPr>
          <w:p w:rsidR="0077538A" w:rsidRPr="00754EFA" w:rsidRDefault="00E76FE9" w:rsidP="00095626">
            <w:pPr>
              <w:pStyle w:val="ListParagraph"/>
              <w:numPr>
                <w:ilvl w:val="0"/>
                <w:numId w:val="15"/>
              </w:numPr>
              <w:spacing w:line="264" w:lineRule="auto"/>
              <w:ind w:left="149" w:hanging="14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 works and presentations</w:t>
            </w:r>
            <w:r w:rsidR="00892027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6C2D43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  <w:r w:rsidR="00892027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mm)</w:t>
            </w:r>
          </w:p>
          <w:p w:rsidR="00E76FE9" w:rsidRPr="00754EFA" w:rsidRDefault="00E76FE9" w:rsidP="00095626">
            <w:pPr>
              <w:pStyle w:val="ListParagraph"/>
              <w:numPr>
                <w:ilvl w:val="0"/>
                <w:numId w:val="15"/>
              </w:numPr>
              <w:spacing w:line="264" w:lineRule="auto"/>
              <w:ind w:left="149" w:hanging="14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4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Group </w:t>
            </w:r>
            <w:proofErr w:type="spellStart"/>
            <w:r w:rsidRPr="00754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peformance</w:t>
            </w:r>
            <w:proofErr w:type="spellEnd"/>
            <w:r w:rsidRPr="00754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demonstration</w:t>
            </w:r>
            <w:r w:rsidR="00227BF0" w:rsidRPr="00754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54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92027" w:rsidRPr="00754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6C2D43" w:rsidRPr="00754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  <w:r w:rsidR="00892027" w:rsidRPr="00754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mm)</w:t>
            </w:r>
          </w:p>
        </w:tc>
        <w:tc>
          <w:tcPr>
            <w:tcW w:w="1647" w:type="pct"/>
          </w:tcPr>
          <w:p w:rsidR="00E76FE9" w:rsidRPr="00512C1F" w:rsidRDefault="00E76FE9" w:rsidP="00095626">
            <w:pPr>
              <w:pStyle w:val="ListParagraph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performances reflect the school reality and the existing facilities</w:t>
            </w:r>
          </w:p>
        </w:tc>
      </w:tr>
    </w:tbl>
    <w:p w:rsidR="0043080D" w:rsidRPr="0077538A" w:rsidRDefault="0043080D" w:rsidP="00095626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57DE" w:rsidRDefault="001D57DE" w:rsidP="00095626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1D57DE" w:rsidRDefault="001D57DE" w:rsidP="00095626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1D57DE" w:rsidRDefault="001D57DE" w:rsidP="00095626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1D57DE" w:rsidRDefault="001D57DE" w:rsidP="00095626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1D57DE" w:rsidRDefault="001D57DE" w:rsidP="00095626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1D57DE" w:rsidRDefault="001D57DE" w:rsidP="00095626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1D57DE" w:rsidRDefault="001D57DE" w:rsidP="00095626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77538A" w:rsidRPr="00095626" w:rsidRDefault="0077538A" w:rsidP="002F5374">
      <w:pPr>
        <w:pStyle w:val="Heading1"/>
        <w:spacing w:before="0"/>
        <w:jc w:val="center"/>
        <w:rPr>
          <w:lang w:val="en-US"/>
        </w:rPr>
      </w:pPr>
      <w:r w:rsidRPr="00095626">
        <w:rPr>
          <w:lang w:val="en-US"/>
        </w:rPr>
        <w:lastRenderedPageBreak/>
        <w:t xml:space="preserve">LESSON </w:t>
      </w:r>
      <w:r w:rsidR="002F5374">
        <w:rPr>
          <w:lang w:val="en-US"/>
        </w:rPr>
        <w:t>4</w:t>
      </w:r>
    </w:p>
    <w:p w:rsidR="00053A44" w:rsidRPr="002F5374" w:rsidRDefault="00053A44" w:rsidP="002F5374">
      <w:pPr>
        <w:pStyle w:val="Heading1"/>
        <w:spacing w:before="0"/>
        <w:jc w:val="center"/>
        <w:rPr>
          <w:color w:val="auto"/>
          <w:lang w:val="en-US"/>
        </w:rPr>
      </w:pPr>
      <w:r w:rsidRPr="002F5374">
        <w:rPr>
          <w:color w:val="auto"/>
          <w:lang w:val="en-US"/>
        </w:rPr>
        <w:t>Education for Persons with Disabilities</w:t>
      </w:r>
    </w:p>
    <w:p w:rsidR="00095626" w:rsidRDefault="00095626" w:rsidP="00095626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77538A" w:rsidRPr="0077538A" w:rsidRDefault="0077538A" w:rsidP="00095626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77538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Day: </w:t>
      </w:r>
    </w:p>
    <w:p w:rsidR="0077538A" w:rsidRPr="0077538A" w:rsidRDefault="0077538A" w:rsidP="00095626">
      <w:pPr>
        <w:pStyle w:val="ListParagraph"/>
        <w:numPr>
          <w:ilvl w:val="0"/>
          <w:numId w:val="25"/>
        </w:num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753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3-4 September 2018, UHS, Laos</w:t>
      </w:r>
    </w:p>
    <w:p w:rsidR="0077538A" w:rsidRPr="0077538A" w:rsidRDefault="0077538A" w:rsidP="00095626">
      <w:pPr>
        <w:pStyle w:val="ListParagraph"/>
        <w:numPr>
          <w:ilvl w:val="0"/>
          <w:numId w:val="25"/>
        </w:num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753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8</w:t>
      </w:r>
      <w:r w:rsidRPr="007753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September 2018, HCMUTE, Vietnam</w:t>
      </w:r>
    </w:p>
    <w:p w:rsidR="0077538A" w:rsidRDefault="0077538A" w:rsidP="00095626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B0EE4" w:rsidRDefault="008B0EE4" w:rsidP="008B0EE4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Time: </w:t>
      </w: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B4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</w:p>
    <w:p w:rsidR="001C3D75" w:rsidRDefault="001C3D75" w:rsidP="00512C1F">
      <w:pPr>
        <w:pStyle w:val="ListParagraph"/>
        <w:numPr>
          <w:ilvl w:val="0"/>
          <w:numId w:val="28"/>
        </w:num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12C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8:30 to 12:00 and 13:00 to 17:00 (</w:t>
      </w:r>
      <w:r w:rsidR="00512C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7</w:t>
      </w:r>
      <w:r w:rsidRPr="00512C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hours), UHS, Laos</w:t>
      </w:r>
    </w:p>
    <w:p w:rsidR="00512C1F" w:rsidRPr="00512C1F" w:rsidRDefault="00512C1F" w:rsidP="00512C1F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512C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(12:00-13:30 Lunch break)</w:t>
      </w:r>
    </w:p>
    <w:p w:rsidR="001C3D75" w:rsidRDefault="001C3D75" w:rsidP="00512C1F">
      <w:pPr>
        <w:pStyle w:val="ListParagraph"/>
        <w:numPr>
          <w:ilvl w:val="0"/>
          <w:numId w:val="28"/>
        </w:num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12C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8:30 to 12:00 and 13:00 to 17:00 (</w:t>
      </w:r>
      <w:r w:rsidR="00512C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7</w:t>
      </w:r>
      <w:r w:rsidRPr="00512C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hours), HCMUTE, Vietnam</w:t>
      </w:r>
    </w:p>
    <w:p w:rsidR="00512C1F" w:rsidRPr="00512C1F" w:rsidRDefault="00512C1F" w:rsidP="00512C1F">
      <w:pPr>
        <w:pStyle w:val="ListParagraph"/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(12:00-13:30 Lunch break)</w:t>
      </w:r>
    </w:p>
    <w:p w:rsidR="001C3D75" w:rsidRDefault="001C3D75" w:rsidP="001C3D75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77538A" w:rsidRPr="0077538A" w:rsidRDefault="0077538A" w:rsidP="00095626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7538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Location:</w:t>
      </w:r>
    </w:p>
    <w:p w:rsidR="0077538A" w:rsidRPr="0077538A" w:rsidRDefault="0077538A" w:rsidP="00095626">
      <w:pPr>
        <w:pStyle w:val="ListParagraph"/>
        <w:numPr>
          <w:ilvl w:val="0"/>
          <w:numId w:val="26"/>
        </w:num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753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Conference room, Faculty of Pharmacy, UHS, Laos</w:t>
      </w:r>
    </w:p>
    <w:p w:rsidR="0077538A" w:rsidRDefault="0077538A" w:rsidP="00095626">
      <w:pPr>
        <w:pStyle w:val="ListParagraph"/>
        <w:numPr>
          <w:ilvl w:val="0"/>
          <w:numId w:val="26"/>
        </w:num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753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Digital Learning Center – HCMUTE Vietnam</w:t>
      </w:r>
    </w:p>
    <w:p w:rsidR="00E415E6" w:rsidRDefault="00E415E6" w:rsidP="00E415E6">
      <w:pPr>
        <w:pStyle w:val="ListParagraph"/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tbl>
      <w:tblPr>
        <w:tblStyle w:val="TableGrid"/>
        <w:tblW w:w="5245" w:type="pct"/>
        <w:tblLook w:val="04A0"/>
      </w:tblPr>
      <w:tblGrid>
        <w:gridCol w:w="768"/>
        <w:gridCol w:w="3866"/>
        <w:gridCol w:w="4883"/>
        <w:gridCol w:w="5049"/>
      </w:tblGrid>
      <w:tr w:rsidR="00512C1F" w:rsidRPr="00512C1F" w:rsidTr="002F5374">
        <w:trPr>
          <w:trHeight w:val="565"/>
        </w:trPr>
        <w:tc>
          <w:tcPr>
            <w:tcW w:w="264" w:type="pct"/>
            <w:shd w:val="clear" w:color="auto" w:fill="FDE9D9" w:themeFill="accent6" w:themeFillTint="33"/>
          </w:tcPr>
          <w:p w:rsidR="0077538A" w:rsidRPr="00512C1F" w:rsidRDefault="0077538A" w:rsidP="000956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27" w:type="pct"/>
            <w:shd w:val="clear" w:color="auto" w:fill="FDE9D9" w:themeFill="accent6" w:themeFillTint="33"/>
          </w:tcPr>
          <w:p w:rsidR="0077538A" w:rsidRPr="00512C1F" w:rsidRDefault="0077538A" w:rsidP="000956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Content covered</w:t>
            </w:r>
          </w:p>
        </w:tc>
        <w:tc>
          <w:tcPr>
            <w:tcW w:w="1676" w:type="pct"/>
            <w:shd w:val="clear" w:color="auto" w:fill="FDE9D9" w:themeFill="accent6" w:themeFillTint="33"/>
          </w:tcPr>
          <w:p w:rsidR="0077538A" w:rsidRPr="00512C1F" w:rsidRDefault="0077538A" w:rsidP="000956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Tasks given</w:t>
            </w:r>
          </w:p>
        </w:tc>
        <w:tc>
          <w:tcPr>
            <w:tcW w:w="1733" w:type="pct"/>
            <w:shd w:val="clear" w:color="auto" w:fill="FDE9D9" w:themeFill="accent6" w:themeFillTint="33"/>
          </w:tcPr>
          <w:p w:rsidR="0077538A" w:rsidRPr="00512C1F" w:rsidRDefault="0077538A" w:rsidP="000956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Notes</w:t>
            </w:r>
          </w:p>
        </w:tc>
      </w:tr>
      <w:tr w:rsidR="00512C1F" w:rsidRPr="002F5374" w:rsidTr="002F5374">
        <w:trPr>
          <w:trHeight w:val="800"/>
        </w:trPr>
        <w:tc>
          <w:tcPr>
            <w:tcW w:w="264" w:type="pct"/>
          </w:tcPr>
          <w:p w:rsidR="0077538A" w:rsidRPr="00512C1F" w:rsidRDefault="0077538A" w:rsidP="00095626">
            <w:pPr>
              <w:pStyle w:val="ListParagraph"/>
              <w:numPr>
                <w:ilvl w:val="0"/>
                <w:numId w:val="24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7" w:type="pct"/>
          </w:tcPr>
          <w:p w:rsidR="0077538A" w:rsidRPr="00512C1F" w:rsidRDefault="0077538A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Types of people with disabilities and their characteristics </w:t>
            </w:r>
          </w:p>
        </w:tc>
        <w:tc>
          <w:tcPr>
            <w:tcW w:w="1676" w:type="pct"/>
          </w:tcPr>
          <w:p w:rsidR="0077538A" w:rsidRPr="00512C1F" w:rsidRDefault="0077538A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Participants discuss </w:t>
            </w:r>
            <w:r w:rsidR="00DC305E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ypes of disabilities and their characteristics</w:t>
            </w:r>
            <w:r w:rsidR="008B0EE4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B47B29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8B0EE4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0mm)</w:t>
            </w:r>
          </w:p>
        </w:tc>
        <w:tc>
          <w:tcPr>
            <w:tcW w:w="1733" w:type="pct"/>
          </w:tcPr>
          <w:p w:rsidR="0077538A" w:rsidRPr="00512C1F" w:rsidRDefault="00DC305E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Many examples were discussed during the group work</w:t>
            </w:r>
          </w:p>
        </w:tc>
      </w:tr>
      <w:tr w:rsidR="00512C1F" w:rsidRPr="002F5374" w:rsidTr="002F5374">
        <w:trPr>
          <w:trHeight w:val="800"/>
        </w:trPr>
        <w:tc>
          <w:tcPr>
            <w:tcW w:w="264" w:type="pct"/>
          </w:tcPr>
          <w:p w:rsidR="0077538A" w:rsidRPr="00512C1F" w:rsidRDefault="0077538A" w:rsidP="00095626">
            <w:pPr>
              <w:pStyle w:val="ListParagraph"/>
              <w:numPr>
                <w:ilvl w:val="0"/>
                <w:numId w:val="24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7" w:type="pct"/>
          </w:tcPr>
          <w:p w:rsidR="0077538A" w:rsidRPr="00512C1F" w:rsidRDefault="00C212A6" w:rsidP="00DD459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4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Teaching diverse</w:t>
            </w:r>
            <w:r w:rsidR="00DD4599" w:rsidRPr="00754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students </w:t>
            </w:r>
            <w:r w:rsidR="00DD4599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with special need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1676" w:type="pct"/>
          </w:tcPr>
          <w:p w:rsidR="00DC305E" w:rsidRPr="00512C1F" w:rsidRDefault="0077538A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Participants discuss about </w:t>
            </w:r>
            <w:r w:rsidR="00C212A6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diverse</w:t>
            </w:r>
            <w:r w:rsidR="00DD4599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students</w:t>
            </w:r>
            <w:r w:rsidR="00C212A6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="00512C1F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specific </w:t>
            </w:r>
            <w:r w:rsidR="00C212A6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="00512C1F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training facility needed</w:t>
            </w:r>
            <w:r w:rsidR="00C212A6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12C1F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for </w:t>
            </w:r>
            <w:r w:rsidR="00512C1F" w:rsidRPr="00754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diverse students </w:t>
            </w:r>
            <w:r w:rsidR="00512C1F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with special needs </w:t>
            </w:r>
            <w:r w:rsidR="008B0EE4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B47B29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8B0EE4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0mm)</w:t>
            </w:r>
            <w:r w:rsidR="00512C1F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7538A" w:rsidRPr="00512C1F" w:rsidRDefault="0077538A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33" w:type="pct"/>
          </w:tcPr>
          <w:p w:rsidR="00DC305E" w:rsidRPr="00512C1F" w:rsidRDefault="00DC305E" w:rsidP="00095626">
            <w:pPr>
              <w:pStyle w:val="ListParagraph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Identify limitation</w:t>
            </w:r>
            <w:r w:rsidR="00C212A6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</w:p>
          <w:p w:rsidR="00DC305E" w:rsidRPr="00512C1F" w:rsidRDefault="00DC305E" w:rsidP="00095626">
            <w:pPr>
              <w:pStyle w:val="ListParagraph"/>
              <w:spacing w:line="264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Physical structures</w:t>
            </w:r>
          </w:p>
          <w:p w:rsidR="0077538A" w:rsidRPr="00512C1F" w:rsidRDefault="00C212A6" w:rsidP="00095626">
            <w:pPr>
              <w:pStyle w:val="ListParagraph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Discussion</w:t>
            </w:r>
            <w:r w:rsidR="00DC305E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about </w:t>
            </w:r>
            <w:r w:rsidR="00DD4599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specific </w:t>
            </w:r>
            <w:r w:rsidR="00DC305E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="00DD4599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need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DC305E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supports</w:t>
            </w:r>
            <w:r w:rsidR="00512C1F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12C1F" w:rsidRPr="002F5374" w:rsidTr="002F5374">
        <w:trPr>
          <w:trHeight w:val="800"/>
        </w:trPr>
        <w:tc>
          <w:tcPr>
            <w:tcW w:w="264" w:type="pct"/>
          </w:tcPr>
          <w:p w:rsidR="0077538A" w:rsidRPr="00512C1F" w:rsidRDefault="0077538A" w:rsidP="00095626">
            <w:pPr>
              <w:pStyle w:val="ListParagraph"/>
              <w:numPr>
                <w:ilvl w:val="0"/>
                <w:numId w:val="24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7" w:type="pct"/>
          </w:tcPr>
          <w:p w:rsidR="0077538A" w:rsidRPr="00512C1F" w:rsidRDefault="0077538A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Laws and policies related to people with disabilities</w:t>
            </w:r>
          </w:p>
          <w:p w:rsidR="0077538A" w:rsidRPr="00512C1F" w:rsidRDefault="0077538A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76" w:type="pct"/>
          </w:tcPr>
          <w:p w:rsidR="0077538A" w:rsidRPr="00512C1F" w:rsidRDefault="0077538A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Laws and policies related to people with disabilities</w:t>
            </w:r>
            <w:r w:rsidR="00DC305E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were assigned to group works and findings were </w:t>
            </w:r>
            <w:r w:rsidR="00DA2543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discussed and </w:t>
            </w:r>
            <w:r w:rsidR="00DC305E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="00C212A6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r w:rsidR="008B0EE4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(90mm)</w:t>
            </w:r>
            <w:r w:rsidR="00512C1F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7538A" w:rsidRPr="00512C1F" w:rsidRDefault="0077538A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33" w:type="pct"/>
          </w:tcPr>
          <w:p w:rsidR="0077538A" w:rsidRPr="00512C1F" w:rsidRDefault="00DA2543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Different contexts of laws and policies related to people with disabilities</w:t>
            </w:r>
            <w:r w:rsidR="00C212A6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were highlighted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</w:t>
            </w:r>
            <w:r w:rsidR="00C212A6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need</w:t>
            </w:r>
            <w:r w:rsidR="00C212A6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more improvement</w:t>
            </w:r>
            <w:r w:rsidR="00C212A6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identified.</w:t>
            </w:r>
          </w:p>
        </w:tc>
      </w:tr>
      <w:tr w:rsidR="00512C1F" w:rsidRPr="002F5374" w:rsidTr="002F5374">
        <w:trPr>
          <w:trHeight w:val="800"/>
        </w:trPr>
        <w:tc>
          <w:tcPr>
            <w:tcW w:w="264" w:type="pct"/>
          </w:tcPr>
          <w:p w:rsidR="0077538A" w:rsidRPr="00512C1F" w:rsidRDefault="0077538A" w:rsidP="00095626">
            <w:pPr>
              <w:pStyle w:val="ListParagraph"/>
              <w:numPr>
                <w:ilvl w:val="0"/>
                <w:numId w:val="24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7" w:type="pct"/>
          </w:tcPr>
          <w:p w:rsidR="0077538A" w:rsidRPr="00512C1F" w:rsidRDefault="0077538A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Support services for people with disabilities in schools</w:t>
            </w:r>
          </w:p>
        </w:tc>
        <w:tc>
          <w:tcPr>
            <w:tcW w:w="1676" w:type="pct"/>
          </w:tcPr>
          <w:p w:rsidR="0077538A" w:rsidRPr="00512C1F" w:rsidRDefault="0077538A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Participants </w:t>
            </w:r>
            <w:r w:rsidR="00DA2543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work in groups and </w:t>
            </w:r>
            <w:r w:rsidR="00C212A6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discuss about</w:t>
            </w:r>
            <w:r w:rsidR="00DA2543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existing 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services</w:t>
            </w:r>
            <w:r w:rsidR="00C212A6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people with disabilities in schools</w:t>
            </w:r>
          </w:p>
          <w:p w:rsidR="00DA2543" w:rsidRPr="00512C1F" w:rsidRDefault="00DA2543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Limitation</w:t>
            </w:r>
            <w:r w:rsidR="00C212A6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future implementation of new policy</w:t>
            </w:r>
            <w:r w:rsidR="008B0EE4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(90mm)</w:t>
            </w:r>
          </w:p>
        </w:tc>
        <w:tc>
          <w:tcPr>
            <w:tcW w:w="1733" w:type="pct"/>
          </w:tcPr>
          <w:p w:rsidR="0077538A" w:rsidRPr="00512C1F" w:rsidRDefault="00DA2543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Supporting policy and education </w:t>
            </w:r>
            <w:r w:rsidR="00C212A6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facilities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peo</w:t>
            </w:r>
            <w:r w:rsidR="00C212A6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ple with disabilities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are needed</w:t>
            </w:r>
            <w:r w:rsidR="00C212A6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schools.</w:t>
            </w:r>
          </w:p>
        </w:tc>
      </w:tr>
      <w:tr w:rsidR="00512C1F" w:rsidRPr="00512C1F" w:rsidTr="002F5374">
        <w:trPr>
          <w:trHeight w:val="70"/>
        </w:trPr>
        <w:tc>
          <w:tcPr>
            <w:tcW w:w="264" w:type="pct"/>
          </w:tcPr>
          <w:p w:rsidR="0077538A" w:rsidRPr="00754EFA" w:rsidRDefault="0077538A" w:rsidP="00095626">
            <w:pPr>
              <w:pStyle w:val="ListParagraph"/>
              <w:numPr>
                <w:ilvl w:val="0"/>
                <w:numId w:val="24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7" w:type="pct"/>
          </w:tcPr>
          <w:p w:rsidR="00DD4599" w:rsidRPr="00512C1F" w:rsidRDefault="00DD4599" w:rsidP="00DD459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Inter-cultural differences through the use of communicative approaches.  </w:t>
            </w:r>
          </w:p>
          <w:p w:rsidR="0077538A" w:rsidRPr="00512C1F" w:rsidRDefault="0077538A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76" w:type="pct"/>
          </w:tcPr>
          <w:p w:rsidR="0077538A" w:rsidRPr="00754EFA" w:rsidRDefault="0077538A" w:rsidP="00095626">
            <w:pPr>
              <w:pStyle w:val="ListParagraph"/>
              <w:numPr>
                <w:ilvl w:val="0"/>
                <w:numId w:val="15"/>
              </w:numPr>
              <w:spacing w:line="264" w:lineRule="auto"/>
              <w:ind w:left="149" w:hanging="14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Participants </w:t>
            </w:r>
            <w:r w:rsidR="00DA2543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 in group</w:t>
            </w:r>
            <w:r w:rsidR="00C212A6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DA2543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discuss about </w:t>
            </w:r>
            <w:r w:rsidR="00DA2543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754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orms and </w:t>
            </w:r>
            <w:r w:rsidR="00DD4599" w:rsidRPr="00754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procedure</w:t>
            </w:r>
            <w:r w:rsidRPr="00754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  <w:p w:rsidR="0077538A" w:rsidRPr="00754EFA" w:rsidRDefault="00C212A6" w:rsidP="00DD4599">
            <w:pPr>
              <w:pStyle w:val="ListParagraph"/>
              <w:numPr>
                <w:ilvl w:val="0"/>
                <w:numId w:val="15"/>
              </w:numPr>
              <w:spacing w:line="264" w:lineRule="auto"/>
              <w:ind w:left="149" w:hanging="14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d</w:t>
            </w:r>
            <w:r w:rsidR="0077538A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esign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lesson and associated presentation materials on cultural differences</w:t>
            </w:r>
            <w:r w:rsidR="00E349FB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(9</w:t>
            </w:r>
            <w:r w:rsidR="008B0EE4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0mm)</w:t>
            </w:r>
          </w:p>
        </w:tc>
        <w:tc>
          <w:tcPr>
            <w:tcW w:w="1733" w:type="pct"/>
          </w:tcPr>
          <w:p w:rsidR="00DD4599" w:rsidRPr="00512C1F" w:rsidRDefault="00DA2543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</w:t>
            </w:r>
            <w:r w:rsidR="00C212A6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try to identify different methods for teaching </w:t>
            </w:r>
            <w:r w:rsidR="00DD4599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</w:t>
            </w:r>
            <w:r w:rsidR="00C212A6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DD4599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from </w:t>
            </w:r>
          </w:p>
          <w:p w:rsidR="0077538A" w:rsidRPr="00512C1F" w:rsidRDefault="00C212A6" w:rsidP="0009562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diverse</w:t>
            </w:r>
            <w:r w:rsidR="00DD4599"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cultural background</w:t>
            </w:r>
            <w:r w:rsidRPr="00512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</w:tbl>
    <w:p w:rsidR="00B47195" w:rsidRDefault="00B47195" w:rsidP="00095626">
      <w:pPr>
        <w:spacing w:after="0" w:line="264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en-US"/>
        </w:rPr>
      </w:pPr>
    </w:p>
    <w:p w:rsidR="00DD4599" w:rsidRDefault="00DD4599" w:rsidP="00095626">
      <w:pPr>
        <w:spacing w:after="0" w:line="264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en-US"/>
        </w:rPr>
      </w:pPr>
    </w:p>
    <w:sectPr w:rsidR="00DD4599" w:rsidSect="002F5374">
      <w:pgSz w:w="16838" w:h="11906" w:orient="landscape" w:code="9"/>
      <w:pgMar w:top="1296" w:right="2160" w:bottom="991" w:left="1008" w:header="706" w:footer="70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2562EC" w16cid:durableId="21E44EB9"/>
  <w16cid:commentId w16cid:paraId="6AA39EF6" w16cid:durableId="21E45755"/>
  <w16cid:commentId w16cid:paraId="487648E1" w16cid:durableId="21E4575C"/>
  <w16cid:commentId w16cid:paraId="53E51C96" w16cid:durableId="21E4575E"/>
  <w16cid:commentId w16cid:paraId="1050ABD0" w16cid:durableId="21E44EBA"/>
  <w16cid:commentId w16cid:paraId="01DC0742" w16cid:durableId="21E44EBB"/>
  <w16cid:commentId w16cid:paraId="307DA18D" w16cid:durableId="21E44EBE"/>
  <w16cid:commentId w16cid:paraId="5EAB6926" w16cid:durableId="21E44EBF"/>
  <w16cid:commentId w16cid:paraId="70EDC938" w16cid:durableId="21E44EC0"/>
  <w16cid:commentId w16cid:paraId="433E7FDC" w16cid:durableId="21E454FB"/>
  <w16cid:commentId w16cid:paraId="75AD10E9" w16cid:durableId="21E454FE"/>
  <w16cid:commentId w16cid:paraId="2F7F058D" w16cid:durableId="21E45507"/>
  <w16cid:commentId w16cid:paraId="6D4D5131" w16cid:durableId="21E44EC1"/>
  <w16cid:commentId w16cid:paraId="6181D2D7" w16cid:durableId="21E454EC"/>
  <w16cid:commentId w16cid:paraId="2F740BEE" w16cid:durableId="21E4572B"/>
  <w16cid:commentId w16cid:paraId="11FA67A8" w16cid:durableId="21E4572A"/>
  <w16cid:commentId w16cid:paraId="4E67425D" w16cid:durableId="21E45729"/>
  <w16cid:commentId w16cid:paraId="6A69DBAD" w16cid:durableId="21E45728"/>
  <w16cid:commentId w16cid:paraId="7A1D5948" w16cid:durableId="21E45727"/>
  <w16cid:commentId w16cid:paraId="52F70C67" w16cid:durableId="21E4572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95B" w:rsidRDefault="0007795B" w:rsidP="00B47195">
      <w:pPr>
        <w:spacing w:after="0" w:line="240" w:lineRule="auto"/>
      </w:pPr>
      <w:r>
        <w:separator/>
      </w:r>
    </w:p>
  </w:endnote>
  <w:endnote w:type="continuationSeparator" w:id="0">
    <w:p w:rsidR="0007795B" w:rsidRDefault="0007795B" w:rsidP="00B47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21497"/>
      <w:docPartObj>
        <w:docPartGallery w:val="Page Numbers (Bottom of Page)"/>
        <w:docPartUnique/>
      </w:docPartObj>
    </w:sdtPr>
    <w:sdtContent>
      <w:p w:rsidR="002F5374" w:rsidRDefault="002F5374">
        <w:pPr>
          <w:pStyle w:val="Footer"/>
        </w:pPr>
        <w:r w:rsidRPr="007D3DAE">
          <w:rPr>
            <w:noProof/>
            <w:lang w:val="en-US"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0" type="#_x0000_t185" style="position:absolute;margin-left:0;margin-top:0;width:44.45pt;height:18.8pt;z-index:251663360;mso-width-percent:100;mso-position-horizontal:center;mso-position-horizontal-relative:margin;mso-position-vertical:center;mso-position-vertical-relative:bottom-margin-area;mso-width-percent:100;mso-width-relative:margin;mso-height-relative:bottom-margin-area;v-text-anchor:top" filled="t" fillcolor="white [3212]" strokecolor="gray [1629]" strokeweight="2.25pt">
              <v:textbox inset=",0,,0">
                <w:txbxContent>
                  <w:p w:rsidR="002F5374" w:rsidRDefault="002F5374">
                    <w:pPr>
                      <w:jc w:val="center"/>
                    </w:pPr>
                    <w:fldSimple w:instr=" PAGE    \* MERGEFORMAT ">
                      <w:r w:rsidR="007D43CC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 w:rsidRPr="007D3DAE">
          <w:rPr>
            <w:noProof/>
            <w:lang w:val="en-US"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margin-left:0;margin-top:0;width:434.5pt;height:0;z-index:251662336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95B" w:rsidRDefault="0007795B" w:rsidP="00B47195">
      <w:pPr>
        <w:spacing w:after="0" w:line="240" w:lineRule="auto"/>
      </w:pPr>
      <w:r>
        <w:separator/>
      </w:r>
    </w:p>
  </w:footnote>
  <w:footnote w:type="continuationSeparator" w:id="0">
    <w:p w:rsidR="0007795B" w:rsidRDefault="0007795B" w:rsidP="00B47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195" w:rsidRPr="00B47195" w:rsidRDefault="002F5374">
    <w:pPr>
      <w:pStyle w:val="Header"/>
      <w:rPr>
        <w:b/>
      </w:rPr>
    </w:pPr>
    <w:r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6920865</wp:posOffset>
          </wp:positionH>
          <wp:positionV relativeFrom="margin">
            <wp:posOffset>-600075</wp:posOffset>
          </wp:positionV>
          <wp:extent cx="2295525" cy="638175"/>
          <wp:effectExtent l="19050" t="0" r="9525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</wp:posOffset>
          </wp:positionH>
          <wp:positionV relativeFrom="paragraph">
            <wp:posOffset>-334010</wp:posOffset>
          </wp:positionV>
          <wp:extent cx="1609725" cy="542925"/>
          <wp:effectExtent l="19050" t="0" r="9525" b="0"/>
          <wp:wrapNone/>
          <wp:docPr id="4" name="Bild 1" descr="CATALYST LOGO klei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TALYST LOGO kleine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88A"/>
    <w:multiLevelType w:val="hybridMultilevel"/>
    <w:tmpl w:val="DA521CDA"/>
    <w:lvl w:ilvl="0" w:tplc="6E50603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457F85"/>
    <w:multiLevelType w:val="hybridMultilevel"/>
    <w:tmpl w:val="0EA41A08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D4838"/>
    <w:multiLevelType w:val="hybridMultilevel"/>
    <w:tmpl w:val="A0741C24"/>
    <w:lvl w:ilvl="0" w:tplc="C92A0F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7019A"/>
    <w:multiLevelType w:val="hybridMultilevel"/>
    <w:tmpl w:val="20E8AF40"/>
    <w:lvl w:ilvl="0" w:tplc="6E50603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DC77D9"/>
    <w:multiLevelType w:val="hybridMultilevel"/>
    <w:tmpl w:val="43CAF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F5BE9"/>
    <w:multiLevelType w:val="hybridMultilevel"/>
    <w:tmpl w:val="A28C7774"/>
    <w:lvl w:ilvl="0" w:tplc="2E4C9ACE">
      <w:numFmt w:val="bullet"/>
      <w:lvlText w:val="-"/>
      <w:lvlJc w:val="left"/>
      <w:pPr>
        <w:ind w:left="-30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</w:abstractNum>
  <w:abstractNum w:abstractNumId="6">
    <w:nsid w:val="2D6F445B"/>
    <w:multiLevelType w:val="hybridMultilevel"/>
    <w:tmpl w:val="26527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B2638"/>
    <w:multiLevelType w:val="hybridMultilevel"/>
    <w:tmpl w:val="F4946006"/>
    <w:lvl w:ilvl="0" w:tplc="2E4C9A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9378F1"/>
    <w:multiLevelType w:val="hybridMultilevel"/>
    <w:tmpl w:val="082CD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4204D"/>
    <w:multiLevelType w:val="hybridMultilevel"/>
    <w:tmpl w:val="26527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D33F1"/>
    <w:multiLevelType w:val="hybridMultilevel"/>
    <w:tmpl w:val="5452598E"/>
    <w:lvl w:ilvl="0" w:tplc="6E50603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DE2AA1"/>
    <w:multiLevelType w:val="hybridMultilevel"/>
    <w:tmpl w:val="DAF20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A0561"/>
    <w:multiLevelType w:val="hybridMultilevel"/>
    <w:tmpl w:val="24C05ADC"/>
    <w:lvl w:ilvl="0" w:tplc="2E4C9A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6170B2"/>
    <w:multiLevelType w:val="hybridMultilevel"/>
    <w:tmpl w:val="36D02B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313327"/>
    <w:multiLevelType w:val="hybridMultilevel"/>
    <w:tmpl w:val="C3ECB5F6"/>
    <w:lvl w:ilvl="0" w:tplc="6E50603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8D50D4"/>
    <w:multiLevelType w:val="hybridMultilevel"/>
    <w:tmpl w:val="11B2437A"/>
    <w:lvl w:ilvl="0" w:tplc="6E50603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79D081C"/>
    <w:multiLevelType w:val="hybridMultilevel"/>
    <w:tmpl w:val="1C16E8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A2C2E75"/>
    <w:multiLevelType w:val="hybridMultilevel"/>
    <w:tmpl w:val="181E8E5A"/>
    <w:lvl w:ilvl="0" w:tplc="835021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67336E"/>
    <w:multiLevelType w:val="hybridMultilevel"/>
    <w:tmpl w:val="C4D22398"/>
    <w:lvl w:ilvl="0" w:tplc="FCF00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427D64"/>
    <w:multiLevelType w:val="hybridMultilevel"/>
    <w:tmpl w:val="26527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4F613B"/>
    <w:multiLevelType w:val="hybridMultilevel"/>
    <w:tmpl w:val="CF6E5BA0"/>
    <w:lvl w:ilvl="0" w:tplc="2E4C9A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1B07A0A"/>
    <w:multiLevelType w:val="hybridMultilevel"/>
    <w:tmpl w:val="25987B3A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144103"/>
    <w:multiLevelType w:val="hybridMultilevel"/>
    <w:tmpl w:val="F38CF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EAE460D"/>
    <w:multiLevelType w:val="hybridMultilevel"/>
    <w:tmpl w:val="DAF20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852658"/>
    <w:multiLevelType w:val="hybridMultilevel"/>
    <w:tmpl w:val="6FC450AA"/>
    <w:lvl w:ilvl="0" w:tplc="6E50603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3432A1A"/>
    <w:multiLevelType w:val="hybridMultilevel"/>
    <w:tmpl w:val="8CAAD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307C90"/>
    <w:multiLevelType w:val="hybridMultilevel"/>
    <w:tmpl w:val="265270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E8D3B05"/>
    <w:multiLevelType w:val="hybridMultilevel"/>
    <w:tmpl w:val="DAF20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2"/>
  </w:num>
  <w:num w:numId="5">
    <w:abstractNumId w:val="26"/>
  </w:num>
  <w:num w:numId="6">
    <w:abstractNumId w:val="20"/>
  </w:num>
  <w:num w:numId="7">
    <w:abstractNumId w:val="21"/>
  </w:num>
  <w:num w:numId="8">
    <w:abstractNumId w:val="16"/>
  </w:num>
  <w:num w:numId="9">
    <w:abstractNumId w:val="8"/>
  </w:num>
  <w:num w:numId="10">
    <w:abstractNumId w:val="4"/>
  </w:num>
  <w:num w:numId="11">
    <w:abstractNumId w:val="24"/>
  </w:num>
  <w:num w:numId="12">
    <w:abstractNumId w:val="14"/>
  </w:num>
  <w:num w:numId="13">
    <w:abstractNumId w:val="2"/>
  </w:num>
  <w:num w:numId="14">
    <w:abstractNumId w:val="18"/>
  </w:num>
  <w:num w:numId="15">
    <w:abstractNumId w:val="1"/>
  </w:num>
  <w:num w:numId="16">
    <w:abstractNumId w:val="6"/>
  </w:num>
  <w:num w:numId="17">
    <w:abstractNumId w:val="27"/>
  </w:num>
  <w:num w:numId="18">
    <w:abstractNumId w:val="15"/>
  </w:num>
  <w:num w:numId="19">
    <w:abstractNumId w:val="0"/>
  </w:num>
  <w:num w:numId="20">
    <w:abstractNumId w:val="13"/>
  </w:num>
  <w:num w:numId="21">
    <w:abstractNumId w:val="3"/>
  </w:num>
  <w:num w:numId="22">
    <w:abstractNumId w:val="19"/>
  </w:num>
  <w:num w:numId="23">
    <w:abstractNumId w:val="11"/>
  </w:num>
  <w:num w:numId="24">
    <w:abstractNumId w:val="22"/>
  </w:num>
  <w:num w:numId="25">
    <w:abstractNumId w:val="9"/>
  </w:num>
  <w:num w:numId="26">
    <w:abstractNumId w:val="23"/>
  </w:num>
  <w:num w:numId="27">
    <w:abstractNumId w:val="17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409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01E72"/>
    <w:rsid w:val="00053A44"/>
    <w:rsid w:val="000649A8"/>
    <w:rsid w:val="00072F45"/>
    <w:rsid w:val="00073CB4"/>
    <w:rsid w:val="0007795B"/>
    <w:rsid w:val="000918DB"/>
    <w:rsid w:val="00095626"/>
    <w:rsid w:val="000A7280"/>
    <w:rsid w:val="000C1A46"/>
    <w:rsid w:val="000C4DCA"/>
    <w:rsid w:val="000E199B"/>
    <w:rsid w:val="000F1FE5"/>
    <w:rsid w:val="001357BF"/>
    <w:rsid w:val="00157C5C"/>
    <w:rsid w:val="00170D70"/>
    <w:rsid w:val="001713A5"/>
    <w:rsid w:val="00183B0E"/>
    <w:rsid w:val="001A6C0F"/>
    <w:rsid w:val="001C3D75"/>
    <w:rsid w:val="001C57C5"/>
    <w:rsid w:val="001D3CF4"/>
    <w:rsid w:val="001D57DE"/>
    <w:rsid w:val="001E2F5A"/>
    <w:rsid w:val="00225E29"/>
    <w:rsid w:val="00227BF0"/>
    <w:rsid w:val="002941DB"/>
    <w:rsid w:val="002C165C"/>
    <w:rsid w:val="002D4351"/>
    <w:rsid w:val="002E6B10"/>
    <w:rsid w:val="002E708A"/>
    <w:rsid w:val="002F5374"/>
    <w:rsid w:val="002F61E6"/>
    <w:rsid w:val="003020D9"/>
    <w:rsid w:val="00313EC4"/>
    <w:rsid w:val="00321666"/>
    <w:rsid w:val="00331869"/>
    <w:rsid w:val="003407A9"/>
    <w:rsid w:val="00341788"/>
    <w:rsid w:val="003537FE"/>
    <w:rsid w:val="003568F7"/>
    <w:rsid w:val="003830D9"/>
    <w:rsid w:val="00393337"/>
    <w:rsid w:val="003954E1"/>
    <w:rsid w:val="003B27FC"/>
    <w:rsid w:val="003C6FBE"/>
    <w:rsid w:val="003C77C2"/>
    <w:rsid w:val="003D1697"/>
    <w:rsid w:val="003E4614"/>
    <w:rsid w:val="00410F38"/>
    <w:rsid w:val="0043080D"/>
    <w:rsid w:val="00455F6B"/>
    <w:rsid w:val="00492E07"/>
    <w:rsid w:val="004A4158"/>
    <w:rsid w:val="004F37FE"/>
    <w:rsid w:val="005009BB"/>
    <w:rsid w:val="00512C1F"/>
    <w:rsid w:val="00522C53"/>
    <w:rsid w:val="005278DF"/>
    <w:rsid w:val="00531DB6"/>
    <w:rsid w:val="00534A8E"/>
    <w:rsid w:val="00544923"/>
    <w:rsid w:val="00553F3E"/>
    <w:rsid w:val="0056357A"/>
    <w:rsid w:val="0057360C"/>
    <w:rsid w:val="00593CAF"/>
    <w:rsid w:val="005A068E"/>
    <w:rsid w:val="005B722F"/>
    <w:rsid w:val="0063651B"/>
    <w:rsid w:val="00671EFD"/>
    <w:rsid w:val="006C2D43"/>
    <w:rsid w:val="006E1322"/>
    <w:rsid w:val="006F2D97"/>
    <w:rsid w:val="00701E72"/>
    <w:rsid w:val="0070376F"/>
    <w:rsid w:val="00713E9A"/>
    <w:rsid w:val="00714E1A"/>
    <w:rsid w:val="007413C1"/>
    <w:rsid w:val="00750647"/>
    <w:rsid w:val="00754EFA"/>
    <w:rsid w:val="00755AC0"/>
    <w:rsid w:val="0077538A"/>
    <w:rsid w:val="007D203A"/>
    <w:rsid w:val="007D43CC"/>
    <w:rsid w:val="007E62DB"/>
    <w:rsid w:val="007F2E73"/>
    <w:rsid w:val="00862988"/>
    <w:rsid w:val="0087056C"/>
    <w:rsid w:val="00875BED"/>
    <w:rsid w:val="00892027"/>
    <w:rsid w:val="00897EFB"/>
    <w:rsid w:val="008B0EE4"/>
    <w:rsid w:val="008C737A"/>
    <w:rsid w:val="008D56FD"/>
    <w:rsid w:val="008D7148"/>
    <w:rsid w:val="008D74C1"/>
    <w:rsid w:val="008E261F"/>
    <w:rsid w:val="008E3FDD"/>
    <w:rsid w:val="009F4C8E"/>
    <w:rsid w:val="00A04D27"/>
    <w:rsid w:val="00A1580F"/>
    <w:rsid w:val="00A61E4C"/>
    <w:rsid w:val="00A755C8"/>
    <w:rsid w:val="00A82C61"/>
    <w:rsid w:val="00AB284E"/>
    <w:rsid w:val="00AE7689"/>
    <w:rsid w:val="00B0196F"/>
    <w:rsid w:val="00B028BD"/>
    <w:rsid w:val="00B051F6"/>
    <w:rsid w:val="00B21DB2"/>
    <w:rsid w:val="00B47195"/>
    <w:rsid w:val="00B47B29"/>
    <w:rsid w:val="00B56376"/>
    <w:rsid w:val="00B57008"/>
    <w:rsid w:val="00B72262"/>
    <w:rsid w:val="00B9125D"/>
    <w:rsid w:val="00BF4908"/>
    <w:rsid w:val="00C212A6"/>
    <w:rsid w:val="00C36606"/>
    <w:rsid w:val="00C54F88"/>
    <w:rsid w:val="00C55CCF"/>
    <w:rsid w:val="00C57D14"/>
    <w:rsid w:val="00C831B5"/>
    <w:rsid w:val="00CA635E"/>
    <w:rsid w:val="00D11512"/>
    <w:rsid w:val="00D24146"/>
    <w:rsid w:val="00D24FCE"/>
    <w:rsid w:val="00D37676"/>
    <w:rsid w:val="00D47580"/>
    <w:rsid w:val="00D60297"/>
    <w:rsid w:val="00D62BC7"/>
    <w:rsid w:val="00D72FF2"/>
    <w:rsid w:val="00D76008"/>
    <w:rsid w:val="00D937D0"/>
    <w:rsid w:val="00D93ED9"/>
    <w:rsid w:val="00DA2543"/>
    <w:rsid w:val="00DB1749"/>
    <w:rsid w:val="00DC305E"/>
    <w:rsid w:val="00DC3133"/>
    <w:rsid w:val="00DD4599"/>
    <w:rsid w:val="00DE6828"/>
    <w:rsid w:val="00DE6C42"/>
    <w:rsid w:val="00DE759B"/>
    <w:rsid w:val="00DF00DC"/>
    <w:rsid w:val="00E13197"/>
    <w:rsid w:val="00E2595D"/>
    <w:rsid w:val="00E349FB"/>
    <w:rsid w:val="00E415E6"/>
    <w:rsid w:val="00E47EB0"/>
    <w:rsid w:val="00E671B9"/>
    <w:rsid w:val="00E71586"/>
    <w:rsid w:val="00E761BC"/>
    <w:rsid w:val="00E76FE9"/>
    <w:rsid w:val="00EB3BDE"/>
    <w:rsid w:val="00EC58BA"/>
    <w:rsid w:val="00F13D6F"/>
    <w:rsid w:val="00F34152"/>
    <w:rsid w:val="00F400A5"/>
    <w:rsid w:val="00FA280D"/>
    <w:rsid w:val="00FA4CE2"/>
    <w:rsid w:val="00FD7782"/>
    <w:rsid w:val="00FF1FDA"/>
    <w:rsid w:val="00FF2A06"/>
    <w:rsid w:val="00FF6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22F"/>
  </w:style>
  <w:style w:type="paragraph" w:styleId="Heading1">
    <w:name w:val="heading 1"/>
    <w:basedOn w:val="Normal"/>
    <w:next w:val="Normal"/>
    <w:link w:val="Heading1Char"/>
    <w:uiPriority w:val="9"/>
    <w:qFormat/>
    <w:rsid w:val="002F5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7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5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6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47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7195"/>
  </w:style>
  <w:style w:type="paragraph" w:styleId="Footer">
    <w:name w:val="footer"/>
    <w:basedOn w:val="Normal"/>
    <w:link w:val="FooterChar"/>
    <w:uiPriority w:val="99"/>
    <w:semiHidden/>
    <w:unhideWhenUsed/>
    <w:rsid w:val="00B47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7195"/>
  </w:style>
  <w:style w:type="character" w:styleId="Hyperlink">
    <w:name w:val="Hyperlink"/>
    <w:basedOn w:val="DefaultParagraphFont"/>
    <w:uiPriority w:val="99"/>
    <w:unhideWhenUsed/>
    <w:rsid w:val="00FD778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1F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F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F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F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FD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F53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33A3B-CC56-4F33-B440-0A020768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1327</Words>
  <Characters>7701</Characters>
  <Application>Microsoft Office Word</Application>
  <DocSecurity>0</DocSecurity>
  <Lines>64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 Dresden</Company>
  <LinksUpToDate>false</LinksUpToDate>
  <CharactersWithSpaces>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Escuris Garcia</dc:creator>
  <cp:lastModifiedBy>Brezeanu</cp:lastModifiedBy>
  <cp:revision>4</cp:revision>
  <dcterms:created xsi:type="dcterms:W3CDTF">2020-02-19T13:16:00Z</dcterms:created>
  <dcterms:modified xsi:type="dcterms:W3CDTF">2020-03-08T18:14:00Z</dcterms:modified>
</cp:coreProperties>
</file>