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C1" w:rsidRDefault="009A66FC" w:rsidP="004E6319">
      <w:pPr>
        <w:spacing w:after="0" w:line="312" w:lineRule="auto"/>
        <w:jc w:val="both"/>
        <w:rPr>
          <w:rFonts w:ascii="Times New Roman" w:hAnsi="Times New Roman" w:cs="Times New Roman"/>
          <w:b/>
          <w:color w:val="0000FF"/>
          <w:sz w:val="40"/>
          <w:szCs w:val="36"/>
          <w:lang w:val="en-US"/>
        </w:rPr>
      </w:pPr>
      <w:r>
        <w:rPr>
          <w:rFonts w:ascii="Times New Roman" w:hAnsi="Times New Roman" w:cs="Times New Roman"/>
          <w:b/>
          <w:noProof/>
          <w:color w:val="0000FF"/>
          <w:sz w:val="40"/>
          <w:szCs w:val="36"/>
          <w:lang w:val="en-US" w:eastAsia="zh-TW"/>
        </w:rPr>
        <w:drawing>
          <wp:anchor distT="0" distB="0" distL="114300" distR="114300" simplePos="0" relativeHeight="251658240" behindDoc="0" locked="0" layoutInCell="1" allowOverlap="1">
            <wp:simplePos x="0" y="0"/>
            <wp:positionH relativeFrom="margin">
              <wp:posOffset>4291965</wp:posOffset>
            </wp:positionH>
            <wp:positionV relativeFrom="margin">
              <wp:posOffset>-1257300</wp:posOffset>
            </wp:positionV>
            <wp:extent cx="2295525" cy="6381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p w:rsidR="00F36C9E" w:rsidRPr="001A18F1" w:rsidRDefault="004E6319" w:rsidP="004E6319">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b/>
          <w:color w:val="0000FF"/>
          <w:sz w:val="40"/>
          <w:szCs w:val="36"/>
          <w:lang w:val="en-US"/>
        </w:rPr>
      </w:pPr>
      <w:r w:rsidRPr="001A18F1">
        <w:rPr>
          <w:rFonts w:ascii="Times New Roman" w:hAnsi="Times New Roman" w:cs="Times New Roman"/>
          <w:b/>
          <w:color w:val="0000FF"/>
          <w:sz w:val="40"/>
          <w:szCs w:val="36"/>
          <w:lang w:val="en-US"/>
        </w:rPr>
        <w:t xml:space="preserve">Nội dung theo tuần </w:t>
      </w:r>
      <w:r w:rsidR="008D7951" w:rsidRPr="001A18F1">
        <w:rPr>
          <w:rFonts w:ascii="Times New Roman" w:hAnsi="Times New Roman" w:cs="Times New Roman"/>
          <w:b/>
          <w:color w:val="0000FF"/>
          <w:sz w:val="40"/>
          <w:szCs w:val="36"/>
          <w:lang w:val="en-US"/>
        </w:rPr>
        <w:t>Module 7</w:t>
      </w:r>
    </w:p>
    <w:p w:rsidR="00E33B2C" w:rsidRPr="005D32C4" w:rsidRDefault="00E33B2C" w:rsidP="004E6319">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sz w:val="8"/>
        </w:rPr>
      </w:pPr>
    </w:p>
    <w:p w:rsidR="0074344E" w:rsidRPr="004E6319" w:rsidRDefault="004E6319" w:rsidP="004E6319">
      <w:pPr>
        <w:pBdr>
          <w:top w:val="single" w:sz="4" w:space="1" w:color="auto"/>
          <w:left w:val="single" w:sz="4" w:space="4" w:color="auto"/>
          <w:bottom w:val="single" w:sz="4" w:space="1" w:color="auto"/>
          <w:right w:val="single" w:sz="4" w:space="4" w:color="auto"/>
        </w:pBdr>
        <w:spacing w:after="0" w:line="312" w:lineRule="auto"/>
        <w:jc w:val="center"/>
        <w:rPr>
          <w:rFonts w:ascii="Times New Roman" w:eastAsia="Times New Roman" w:hAnsi="Times New Roman" w:cs="Times New Roman"/>
          <w:sz w:val="28"/>
          <w:szCs w:val="28"/>
        </w:rPr>
      </w:pPr>
      <w:r w:rsidRPr="004F74F0">
        <w:rPr>
          <w:rFonts w:ascii="Times New Roman" w:eastAsia="Times New Roman" w:hAnsi="Times New Roman" w:cs="Times New Roman"/>
          <w:b/>
          <w:color w:val="0000FF"/>
          <w:sz w:val="28"/>
          <w:szCs w:val="28"/>
        </w:rPr>
        <w:t xml:space="preserve">Đa dạng hóa trong đào tạo nghề cho các cá nhân cần trợ giúp đặc biệt và </w:t>
      </w:r>
      <w:r w:rsidR="00D50F0F" w:rsidRPr="004F74F0">
        <w:rPr>
          <w:rFonts w:ascii="Times New Roman" w:eastAsia="Times New Roman" w:hAnsi="Times New Roman" w:cs="Times New Roman"/>
          <w:b/>
          <w:color w:val="0000FF"/>
          <w:sz w:val="28"/>
          <w:szCs w:val="28"/>
        </w:rPr>
        <w:t>có chú trọng</w:t>
      </w:r>
      <w:r w:rsidRPr="004F74F0">
        <w:rPr>
          <w:rFonts w:ascii="Times New Roman" w:eastAsia="Times New Roman" w:hAnsi="Times New Roman" w:cs="Times New Roman"/>
          <w:b/>
          <w:color w:val="0000FF"/>
          <w:sz w:val="28"/>
          <w:szCs w:val="28"/>
        </w:rPr>
        <w:t xml:space="preserve"> </w:t>
      </w:r>
      <w:r w:rsidR="00D50F0F" w:rsidRPr="004F74F0">
        <w:rPr>
          <w:rFonts w:ascii="Times New Roman" w:eastAsia="Times New Roman" w:hAnsi="Times New Roman" w:cs="Times New Roman"/>
          <w:b/>
          <w:color w:val="0000FF"/>
          <w:sz w:val="28"/>
          <w:szCs w:val="28"/>
        </w:rPr>
        <w:t>đến</w:t>
      </w:r>
      <w:r w:rsidRPr="004F74F0">
        <w:rPr>
          <w:rFonts w:ascii="Times New Roman" w:eastAsia="Times New Roman" w:hAnsi="Times New Roman" w:cs="Times New Roman"/>
          <w:b/>
          <w:color w:val="0000FF"/>
          <w:sz w:val="28"/>
          <w:szCs w:val="28"/>
        </w:rPr>
        <w:t xml:space="preserve"> nhận thức liên văn hóa</w:t>
      </w:r>
      <w:r w:rsidR="0074344E" w:rsidRPr="004E6319">
        <w:rPr>
          <w:rFonts w:ascii="Times New Roman" w:eastAsia="Times New Roman" w:hAnsi="Times New Roman" w:cs="Times New Roman"/>
          <w:sz w:val="28"/>
          <w:szCs w:val="28"/>
        </w:rPr>
        <w:t xml:space="preserve"> </w:t>
      </w:r>
    </w:p>
    <w:p w:rsidR="00073BAC" w:rsidRPr="004E6319" w:rsidRDefault="00073BAC" w:rsidP="004E6319">
      <w:pPr>
        <w:spacing w:after="0" w:line="312" w:lineRule="auto"/>
        <w:jc w:val="both"/>
        <w:rPr>
          <w:rFonts w:ascii="Times New Roman" w:hAnsi="Times New Roman" w:cs="Times New Roman"/>
          <w:b/>
          <w:color w:val="000000" w:themeColor="text1"/>
          <w:sz w:val="28"/>
          <w:szCs w:val="28"/>
          <w:u w:val="single"/>
        </w:rPr>
      </w:pPr>
    </w:p>
    <w:p w:rsidR="003F3945" w:rsidRPr="004E6319" w:rsidRDefault="004E6319" w:rsidP="004E6319">
      <w:pPr>
        <w:adjustRightInd w:val="0"/>
        <w:snapToGrid w:val="0"/>
        <w:spacing w:after="0" w:line="312" w:lineRule="auto"/>
        <w:jc w:val="both"/>
        <w:rPr>
          <w:rFonts w:ascii="Times New Roman" w:eastAsia="Times New Roman" w:hAnsi="Times New Roman" w:cs="Times New Roman"/>
          <w:b/>
          <w:bCs/>
          <w:color w:val="000000" w:themeColor="text1"/>
          <w:sz w:val="28"/>
          <w:szCs w:val="28"/>
          <w:lang w:eastAsia="de-DE"/>
        </w:rPr>
      </w:pPr>
      <w:r w:rsidRPr="004E6319">
        <w:rPr>
          <w:rFonts w:ascii="Times New Roman" w:eastAsia="Times New Roman" w:hAnsi="Times New Roman" w:cs="Times New Roman"/>
          <w:b/>
          <w:bCs/>
          <w:color w:val="000000" w:themeColor="text1"/>
          <w:sz w:val="28"/>
          <w:szCs w:val="28"/>
          <w:lang w:eastAsia="de-DE"/>
        </w:rPr>
        <w:t xml:space="preserve">Thông tin người thực hiện: </w:t>
      </w:r>
      <w:r w:rsidRPr="004E6319">
        <w:rPr>
          <w:rFonts w:ascii="Times New Roman" w:eastAsia="Times New Roman" w:hAnsi="Times New Roman" w:cs="Times New Roman"/>
          <w:b/>
          <w:bCs/>
          <w:color w:val="000000" w:themeColor="text1"/>
          <w:sz w:val="28"/>
          <w:szCs w:val="28"/>
          <w:lang w:eastAsia="de-DE"/>
        </w:rPr>
        <w:tab/>
      </w:r>
      <w:r w:rsidR="00CD583A" w:rsidRPr="004E6319">
        <w:rPr>
          <w:rFonts w:ascii="Times New Roman" w:hAnsi="Times New Roman" w:cs="Times New Roman"/>
          <w:color w:val="000000" w:themeColor="text1"/>
          <w:sz w:val="28"/>
          <w:szCs w:val="28"/>
        </w:rPr>
        <w:t>Ng</w:t>
      </w:r>
      <w:r>
        <w:rPr>
          <w:rFonts w:ascii="Times New Roman" w:hAnsi="Times New Roman" w:cs="Times New Roman"/>
          <w:color w:val="000000" w:themeColor="text1"/>
          <w:sz w:val="28"/>
          <w:szCs w:val="28"/>
        </w:rPr>
        <w:t>uyễn Văn Tuấn</w:t>
      </w:r>
    </w:p>
    <w:p w:rsidR="00586E8C" w:rsidRPr="004E6319" w:rsidRDefault="004E6319" w:rsidP="004E6319">
      <w:pPr>
        <w:spacing w:after="0" w:line="312" w:lineRule="auto"/>
        <w:ind w:left="3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Nguyễn Vũ Lân</w:t>
      </w:r>
      <w:r w:rsidR="005B484D" w:rsidRPr="004E6319">
        <w:rPr>
          <w:rFonts w:ascii="Times New Roman" w:hAnsi="Times New Roman" w:cs="Times New Roman"/>
          <w:color w:val="000000" w:themeColor="text1"/>
          <w:sz w:val="28"/>
          <w:szCs w:val="28"/>
        </w:rPr>
        <w:tab/>
      </w:r>
      <w:r w:rsidR="005B484D" w:rsidRPr="004E6319">
        <w:rPr>
          <w:rFonts w:ascii="Times New Roman" w:hAnsi="Times New Roman" w:cs="Times New Roman"/>
          <w:color w:val="000000" w:themeColor="text1"/>
          <w:sz w:val="28"/>
          <w:szCs w:val="28"/>
        </w:rPr>
        <w:tab/>
      </w:r>
      <w:r w:rsidR="005B484D" w:rsidRPr="004E6319">
        <w:rPr>
          <w:rFonts w:ascii="Times New Roman" w:hAnsi="Times New Roman" w:cs="Times New Roman"/>
          <w:color w:val="000000" w:themeColor="text1"/>
          <w:sz w:val="28"/>
          <w:szCs w:val="28"/>
        </w:rPr>
        <w:tab/>
      </w:r>
      <w:r w:rsidR="005B484D" w:rsidRPr="004E6319">
        <w:rPr>
          <w:rFonts w:ascii="Times New Roman" w:hAnsi="Times New Roman" w:cs="Times New Roman"/>
          <w:color w:val="000000" w:themeColor="text1"/>
          <w:sz w:val="28"/>
          <w:szCs w:val="28"/>
        </w:rPr>
        <w:tab/>
      </w:r>
      <w:r w:rsidR="005B484D" w:rsidRPr="004E631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3B7192" w:rsidRPr="004E6319">
        <w:rPr>
          <w:rFonts w:ascii="Times New Roman" w:hAnsi="Times New Roman" w:cs="Times New Roman"/>
          <w:color w:val="000000" w:themeColor="text1"/>
          <w:sz w:val="28"/>
          <w:szCs w:val="28"/>
        </w:rPr>
        <w:t>Ketkesone Phrasisombath</w:t>
      </w:r>
    </w:p>
    <w:p w:rsidR="00586E8C" w:rsidRPr="004E6319" w:rsidRDefault="00586E8C" w:rsidP="004E6319">
      <w:pPr>
        <w:spacing w:after="0" w:line="312" w:lineRule="auto"/>
        <w:rPr>
          <w:rFonts w:ascii="Times New Roman" w:hAnsi="Times New Roman" w:cs="Times New Roman"/>
          <w:color w:val="000000" w:themeColor="text1"/>
          <w:sz w:val="28"/>
          <w:szCs w:val="28"/>
        </w:rPr>
      </w:pPr>
      <w:bookmarkStart w:id="0" w:name="_GoBack"/>
      <w:bookmarkEnd w:id="0"/>
    </w:p>
    <w:p w:rsidR="00873984" w:rsidRPr="004E6319" w:rsidRDefault="00873984" w:rsidP="004E6319">
      <w:pPr>
        <w:adjustRightInd w:val="0"/>
        <w:snapToGrid w:val="0"/>
        <w:spacing w:after="0" w:line="312" w:lineRule="auto"/>
        <w:jc w:val="both"/>
        <w:rPr>
          <w:rFonts w:ascii="Times New Roman" w:hAnsi="Times New Roman" w:cs="Times New Roman"/>
          <w:color w:val="FF0000"/>
          <w:sz w:val="28"/>
          <w:szCs w:val="28"/>
        </w:rPr>
      </w:pPr>
      <w:r w:rsidRPr="004E6319">
        <w:rPr>
          <w:rFonts w:ascii="Times New Roman" w:hAnsi="Times New Roman" w:cs="Times New Roman"/>
          <w:b/>
          <w:color w:val="000000" w:themeColor="text1"/>
          <w:sz w:val="28"/>
          <w:szCs w:val="28"/>
        </w:rPr>
        <w:t>Yêu cầu khóa học</w:t>
      </w:r>
      <w:r w:rsidR="0026419B" w:rsidRPr="004E6319">
        <w:rPr>
          <w:rFonts w:ascii="Times New Roman" w:hAnsi="Times New Roman" w:cs="Times New Roman"/>
          <w:b/>
          <w:color w:val="000000" w:themeColor="text1"/>
          <w:sz w:val="28"/>
          <w:szCs w:val="28"/>
        </w:rPr>
        <w:t>:</w:t>
      </w:r>
      <w:r w:rsidRPr="004E6319">
        <w:rPr>
          <w:rFonts w:ascii="Times New Roman" w:hAnsi="Times New Roman" w:cs="Times New Roman"/>
          <w:b/>
          <w:color w:val="000000" w:themeColor="text1"/>
          <w:sz w:val="28"/>
          <w:szCs w:val="28"/>
        </w:rPr>
        <w:t xml:space="preserve">  </w:t>
      </w:r>
      <w:r w:rsidRPr="004E6319">
        <w:rPr>
          <w:rFonts w:ascii="Times New Roman" w:eastAsia="Times New Roman" w:hAnsi="Times New Roman" w:cs="Times New Roman"/>
          <w:bCs/>
          <w:color w:val="000000" w:themeColor="text1"/>
          <w:sz w:val="28"/>
          <w:szCs w:val="28"/>
          <w:lang w:eastAsia="de-DE"/>
        </w:rPr>
        <w:t>03 ECTS (90 giờ) (1 giờ học là 60 phút)</w:t>
      </w:r>
    </w:p>
    <w:p w:rsidR="00873984" w:rsidRDefault="00873984" w:rsidP="004E6319">
      <w:pPr>
        <w:pStyle w:val="ListParagraph"/>
        <w:numPr>
          <w:ilvl w:val="0"/>
          <w:numId w:val="16"/>
        </w:numPr>
        <w:adjustRightInd w:val="0"/>
        <w:snapToGrid w:val="0"/>
        <w:spacing w:after="0" w:line="312" w:lineRule="auto"/>
        <w:ind w:left="1800" w:firstLine="0"/>
        <w:jc w:val="both"/>
        <w:rPr>
          <w:rFonts w:ascii="Times New Roman" w:eastAsia="Times New Roman" w:hAnsi="Times New Roman" w:cs="Times New Roman"/>
          <w:bCs/>
          <w:color w:val="000000" w:themeColor="text1"/>
          <w:sz w:val="28"/>
          <w:szCs w:val="28"/>
          <w:lang w:val="en-US" w:eastAsia="de-DE"/>
        </w:rPr>
      </w:pPr>
      <w:r w:rsidRPr="004E6319">
        <w:rPr>
          <w:rFonts w:ascii="Times New Roman" w:eastAsia="Times New Roman" w:hAnsi="Times New Roman" w:cs="Times New Roman"/>
          <w:bCs/>
          <w:color w:val="000000" w:themeColor="text1"/>
          <w:sz w:val="28"/>
          <w:szCs w:val="28"/>
          <w:lang w:eastAsia="de-DE"/>
        </w:rPr>
        <w:t>30 gi</w:t>
      </w:r>
      <w:r>
        <w:rPr>
          <w:rFonts w:ascii="Times New Roman" w:eastAsia="Times New Roman" w:hAnsi="Times New Roman" w:cs="Times New Roman"/>
          <w:bCs/>
          <w:color w:val="000000" w:themeColor="text1"/>
          <w:sz w:val="28"/>
          <w:szCs w:val="28"/>
          <w:lang w:val="en-US" w:eastAsia="de-DE"/>
        </w:rPr>
        <w:t>ờ học trên lớp</w:t>
      </w:r>
    </w:p>
    <w:p w:rsidR="00873984" w:rsidRDefault="00873984" w:rsidP="004E6319">
      <w:pPr>
        <w:pStyle w:val="ListParagraph"/>
        <w:numPr>
          <w:ilvl w:val="0"/>
          <w:numId w:val="16"/>
        </w:numPr>
        <w:tabs>
          <w:tab w:val="left" w:pos="990"/>
        </w:tabs>
        <w:adjustRightInd w:val="0"/>
        <w:snapToGrid w:val="0"/>
        <w:spacing w:after="0" w:line="312" w:lineRule="auto"/>
        <w:ind w:left="1800" w:firstLine="0"/>
        <w:jc w:val="both"/>
        <w:rPr>
          <w:rFonts w:ascii="Times New Roman" w:eastAsia="Times New Roman" w:hAnsi="Times New Roman" w:cs="Times New Roman"/>
          <w:bCs/>
          <w:color w:val="000000" w:themeColor="text1"/>
          <w:sz w:val="28"/>
          <w:szCs w:val="28"/>
          <w:lang w:val="en-US" w:eastAsia="de-DE"/>
        </w:rPr>
      </w:pPr>
      <w:r w:rsidRPr="00E6780C">
        <w:rPr>
          <w:rFonts w:ascii="Times New Roman" w:eastAsia="Times New Roman" w:hAnsi="Times New Roman" w:cs="Times New Roman"/>
          <w:bCs/>
          <w:color w:val="000000" w:themeColor="text1"/>
          <w:sz w:val="28"/>
          <w:szCs w:val="28"/>
          <w:lang w:val="en-US" w:eastAsia="de-DE"/>
        </w:rPr>
        <w:t xml:space="preserve">60 </w:t>
      </w:r>
      <w:r>
        <w:rPr>
          <w:rFonts w:ascii="Times New Roman" w:eastAsia="Times New Roman" w:hAnsi="Times New Roman" w:cs="Times New Roman"/>
          <w:bCs/>
          <w:color w:val="000000" w:themeColor="text1"/>
          <w:sz w:val="28"/>
          <w:szCs w:val="28"/>
          <w:lang w:val="en-US" w:eastAsia="de-DE"/>
        </w:rPr>
        <w:t>giờ tự học</w:t>
      </w:r>
    </w:p>
    <w:p w:rsidR="005C2FC1" w:rsidRDefault="005C2FC1" w:rsidP="004E6319">
      <w:pPr>
        <w:spacing w:after="0" w:line="312" w:lineRule="auto"/>
        <w:jc w:val="both"/>
        <w:rPr>
          <w:rFonts w:ascii="Times New Roman" w:hAnsi="Times New Roman" w:cs="Times New Roman"/>
          <w:b/>
          <w:color w:val="000000" w:themeColor="text1"/>
          <w:sz w:val="28"/>
          <w:szCs w:val="28"/>
          <w:lang w:val="en-US"/>
        </w:rPr>
      </w:pPr>
    </w:p>
    <w:p w:rsidR="00C20EC5" w:rsidRPr="007022EF" w:rsidRDefault="00301F6F" w:rsidP="004E6319">
      <w:pPr>
        <w:spacing w:after="0" w:line="312" w:lineRule="auto"/>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Số lượng buổi học</w:t>
      </w:r>
      <w:r w:rsidR="00C20EC5" w:rsidRPr="007022EF">
        <w:rPr>
          <w:rFonts w:ascii="Times New Roman" w:hAnsi="Times New Roman" w:cs="Times New Roman"/>
          <w:b/>
          <w:color w:val="000000" w:themeColor="text1"/>
          <w:sz w:val="28"/>
          <w:szCs w:val="28"/>
          <w:lang w:val="en-US"/>
        </w:rPr>
        <w:t xml:space="preserve">: </w:t>
      </w:r>
      <w:r w:rsidR="00C20EC5" w:rsidRPr="007022EF">
        <w:rPr>
          <w:rFonts w:ascii="Times New Roman" w:hAnsi="Times New Roman" w:cs="Times New Roman"/>
          <w:b/>
          <w:color w:val="000000" w:themeColor="text1"/>
          <w:sz w:val="28"/>
          <w:szCs w:val="28"/>
          <w:lang w:val="en-US"/>
        </w:rPr>
        <w:tab/>
      </w:r>
      <w:r w:rsidR="00C20EC5" w:rsidRPr="007022EF">
        <w:rPr>
          <w:rFonts w:ascii="Times New Roman" w:hAnsi="Times New Roman" w:cs="Times New Roman"/>
          <w:color w:val="000000" w:themeColor="text1"/>
          <w:sz w:val="28"/>
          <w:szCs w:val="28"/>
          <w:lang w:val="en-US"/>
        </w:rPr>
        <w:t>0</w:t>
      </w:r>
      <w:r w:rsidR="00586E8C" w:rsidRPr="007022EF">
        <w:rPr>
          <w:rFonts w:ascii="Times New Roman" w:hAnsi="Times New Roman" w:cs="Times New Roman"/>
          <w:color w:val="000000" w:themeColor="text1"/>
          <w:sz w:val="28"/>
          <w:szCs w:val="28"/>
          <w:lang w:val="en-US"/>
        </w:rPr>
        <w:t>4</w:t>
      </w:r>
    </w:p>
    <w:p w:rsidR="00CD583A" w:rsidRPr="007022EF" w:rsidRDefault="00CD583A" w:rsidP="004E6319">
      <w:pPr>
        <w:spacing w:after="0" w:line="312" w:lineRule="auto"/>
        <w:jc w:val="center"/>
        <w:rPr>
          <w:rFonts w:ascii="Times New Roman" w:hAnsi="Times New Roman" w:cs="Times New Roman"/>
          <w:b/>
          <w:color w:val="000000" w:themeColor="text1"/>
          <w:sz w:val="28"/>
          <w:szCs w:val="28"/>
          <w:u w:val="single"/>
          <w:lang w:val="en-US"/>
        </w:rPr>
      </w:pPr>
    </w:p>
    <w:sdt>
      <w:sdtPr>
        <w:rPr>
          <w:rFonts w:asciiTheme="minorHAnsi" w:eastAsiaTheme="minorHAnsi" w:hAnsiTheme="minorHAnsi" w:cstheme="minorBidi"/>
          <w:b w:val="0"/>
          <w:bCs w:val="0"/>
          <w:color w:val="auto"/>
          <w:sz w:val="22"/>
          <w:szCs w:val="22"/>
          <w:lang w:val="de-DE"/>
        </w:rPr>
        <w:id w:val="116775134"/>
        <w:docPartObj>
          <w:docPartGallery w:val="Table of Contents"/>
          <w:docPartUnique/>
        </w:docPartObj>
      </w:sdtPr>
      <w:sdtEndPr/>
      <w:sdtContent>
        <w:p w:rsidR="00B03472" w:rsidRPr="001A18F1" w:rsidRDefault="008F48A0" w:rsidP="004E6319">
          <w:pPr>
            <w:pStyle w:val="TOCHeading"/>
            <w:spacing w:before="0" w:line="312" w:lineRule="auto"/>
            <w:rPr>
              <w:rFonts w:ascii="Times New Roman" w:hAnsi="Times New Roman" w:cs="Times New Roman"/>
              <w:color w:val="0000FF"/>
            </w:rPr>
          </w:pPr>
          <w:r w:rsidRPr="001A18F1">
            <w:rPr>
              <w:rFonts w:ascii="Times New Roman" w:hAnsi="Times New Roman" w:cs="Times New Roman"/>
              <w:color w:val="0000FF"/>
            </w:rPr>
            <w:t>Nội dung</w:t>
          </w:r>
        </w:p>
        <w:p w:rsidR="00B03472" w:rsidRPr="004E6319" w:rsidRDefault="00B03472" w:rsidP="004E6319">
          <w:pPr>
            <w:pStyle w:val="TOC1"/>
            <w:tabs>
              <w:tab w:val="right" w:leader="dot" w:pos="9448"/>
            </w:tabs>
            <w:spacing w:after="0" w:line="312" w:lineRule="auto"/>
            <w:rPr>
              <w:rFonts w:ascii="Times New Roman" w:hAnsi="Times New Roman" w:cs="Times New Roman"/>
              <w:noProof/>
              <w:sz w:val="28"/>
              <w:szCs w:val="28"/>
            </w:rPr>
          </w:pPr>
          <w:r w:rsidRPr="004E6319">
            <w:rPr>
              <w:rFonts w:ascii="Times New Roman" w:hAnsi="Times New Roman" w:cs="Times New Roman"/>
              <w:sz w:val="28"/>
              <w:szCs w:val="28"/>
            </w:rPr>
            <w:fldChar w:fldCharType="begin"/>
          </w:r>
          <w:r w:rsidRPr="004E6319">
            <w:rPr>
              <w:rFonts w:ascii="Times New Roman" w:hAnsi="Times New Roman" w:cs="Times New Roman"/>
              <w:sz w:val="28"/>
              <w:szCs w:val="28"/>
            </w:rPr>
            <w:instrText xml:space="preserve"> TOC \o "1-3" \h \z \u </w:instrText>
          </w:r>
          <w:r w:rsidRPr="004E6319">
            <w:rPr>
              <w:rFonts w:ascii="Times New Roman" w:hAnsi="Times New Roman" w:cs="Times New Roman"/>
              <w:sz w:val="28"/>
              <w:szCs w:val="28"/>
            </w:rPr>
            <w:fldChar w:fldCharType="separate"/>
          </w:r>
          <w:hyperlink w:anchor="_Toc34512220" w:history="1">
            <w:r w:rsidR="008F48A0" w:rsidRPr="004E6319">
              <w:rPr>
                <w:rStyle w:val="Hyperlink"/>
                <w:rFonts w:ascii="Times New Roman" w:hAnsi="Times New Roman" w:cs="Times New Roman"/>
                <w:b/>
                <w:noProof/>
                <w:sz w:val="28"/>
                <w:szCs w:val="28"/>
                <w:lang w:val="en-US"/>
              </w:rPr>
              <w:t>Bài</w:t>
            </w:r>
            <w:r w:rsidRPr="004E6319">
              <w:rPr>
                <w:rStyle w:val="Hyperlink"/>
                <w:rFonts w:ascii="Times New Roman" w:hAnsi="Times New Roman" w:cs="Times New Roman"/>
                <w:b/>
                <w:noProof/>
                <w:sz w:val="28"/>
                <w:szCs w:val="28"/>
                <w:lang w:val="en-US"/>
              </w:rPr>
              <w:t xml:space="preserve"> 1</w:t>
            </w:r>
            <w:r w:rsidRPr="004E6319">
              <w:rPr>
                <w:rFonts w:ascii="Times New Roman" w:hAnsi="Times New Roman" w:cs="Times New Roman"/>
                <w:noProof/>
                <w:webHidden/>
                <w:sz w:val="28"/>
                <w:szCs w:val="28"/>
              </w:rPr>
              <w:tab/>
            </w:r>
            <w:r w:rsidRPr="004E6319">
              <w:rPr>
                <w:rFonts w:ascii="Times New Roman" w:hAnsi="Times New Roman" w:cs="Times New Roman"/>
                <w:noProof/>
                <w:webHidden/>
                <w:sz w:val="28"/>
                <w:szCs w:val="28"/>
              </w:rPr>
              <w:fldChar w:fldCharType="begin"/>
            </w:r>
            <w:r w:rsidRPr="004E6319">
              <w:rPr>
                <w:rFonts w:ascii="Times New Roman" w:hAnsi="Times New Roman" w:cs="Times New Roman"/>
                <w:noProof/>
                <w:webHidden/>
                <w:sz w:val="28"/>
                <w:szCs w:val="28"/>
              </w:rPr>
              <w:instrText xml:space="preserve"> PAGEREF _Toc34512220 \h </w:instrText>
            </w:r>
            <w:r w:rsidRPr="004E6319">
              <w:rPr>
                <w:rFonts w:ascii="Times New Roman" w:hAnsi="Times New Roman" w:cs="Times New Roman"/>
                <w:noProof/>
                <w:webHidden/>
                <w:sz w:val="28"/>
                <w:szCs w:val="28"/>
              </w:rPr>
            </w:r>
            <w:r w:rsidRPr="004E6319">
              <w:rPr>
                <w:rFonts w:ascii="Times New Roman" w:hAnsi="Times New Roman" w:cs="Times New Roman"/>
                <w:noProof/>
                <w:webHidden/>
                <w:sz w:val="28"/>
                <w:szCs w:val="28"/>
              </w:rPr>
              <w:fldChar w:fldCharType="separate"/>
            </w:r>
            <w:r w:rsidRPr="004E6319">
              <w:rPr>
                <w:rFonts w:ascii="Times New Roman" w:hAnsi="Times New Roman" w:cs="Times New Roman"/>
                <w:noProof/>
                <w:webHidden/>
                <w:sz w:val="28"/>
                <w:szCs w:val="28"/>
              </w:rPr>
              <w:t>2</w:t>
            </w:r>
            <w:r w:rsidRPr="004E6319">
              <w:rPr>
                <w:rFonts w:ascii="Times New Roman" w:hAnsi="Times New Roman" w:cs="Times New Roman"/>
                <w:noProof/>
                <w:webHidden/>
                <w:sz w:val="28"/>
                <w:szCs w:val="28"/>
              </w:rPr>
              <w:fldChar w:fldCharType="end"/>
            </w:r>
          </w:hyperlink>
        </w:p>
        <w:p w:rsidR="008F48A0" w:rsidRPr="004E6319" w:rsidRDefault="00D334CB" w:rsidP="004E6319">
          <w:pPr>
            <w:spacing w:after="0" w:line="312" w:lineRule="auto"/>
            <w:jc w:val="both"/>
            <w:rPr>
              <w:rFonts w:ascii="Times New Roman" w:eastAsia="Times New Roman" w:hAnsi="Times New Roman" w:cs="Times New Roman"/>
              <w:sz w:val="28"/>
              <w:szCs w:val="28"/>
              <w:lang w:val="en-US" w:eastAsia="de-DE"/>
            </w:rPr>
          </w:pPr>
          <w:r w:rsidRPr="004E6319">
            <w:rPr>
              <w:rFonts w:ascii="Times New Roman" w:hAnsi="Times New Roman" w:cs="Times New Roman"/>
              <w:sz w:val="28"/>
              <w:szCs w:val="28"/>
            </w:rPr>
            <w:fldChar w:fldCharType="begin"/>
          </w:r>
          <w:r w:rsidRPr="004E6319">
            <w:rPr>
              <w:rFonts w:ascii="Times New Roman" w:hAnsi="Times New Roman" w:cs="Times New Roman"/>
              <w:sz w:val="28"/>
              <w:szCs w:val="28"/>
            </w:rPr>
            <w:instrText xml:space="preserve"> HYPERLINK \l "_Toc34512221" </w:instrText>
          </w:r>
          <w:r w:rsidRPr="004E6319">
            <w:rPr>
              <w:rFonts w:ascii="Times New Roman" w:hAnsi="Times New Roman" w:cs="Times New Roman"/>
              <w:sz w:val="28"/>
              <w:szCs w:val="28"/>
            </w:rPr>
            <w:fldChar w:fldCharType="separate"/>
          </w:r>
          <w:r w:rsidR="008F48A0" w:rsidRPr="004E6319">
            <w:rPr>
              <w:rFonts w:ascii="Times New Roman" w:eastAsia="Times New Roman" w:hAnsi="Times New Roman" w:cs="Times New Roman"/>
              <w:sz w:val="28"/>
              <w:szCs w:val="28"/>
              <w:u w:val="single"/>
              <w:lang w:val="en-US" w:eastAsia="de-DE"/>
            </w:rPr>
            <w:t>Đa dạng xã hội đối với bối cảnh giáo dục</w:t>
          </w:r>
        </w:p>
        <w:p w:rsidR="00B03472" w:rsidRPr="004E6319" w:rsidRDefault="00B03472" w:rsidP="004E6319">
          <w:pPr>
            <w:pStyle w:val="TOC1"/>
            <w:tabs>
              <w:tab w:val="right" w:leader="dot" w:pos="9448"/>
            </w:tabs>
            <w:spacing w:after="0" w:line="312" w:lineRule="auto"/>
            <w:rPr>
              <w:rFonts w:ascii="Times New Roman" w:hAnsi="Times New Roman" w:cs="Times New Roman"/>
              <w:noProof/>
              <w:sz w:val="28"/>
              <w:szCs w:val="28"/>
            </w:rPr>
          </w:pPr>
          <w:r w:rsidRPr="004E6319">
            <w:rPr>
              <w:rFonts w:ascii="Times New Roman" w:hAnsi="Times New Roman" w:cs="Times New Roman"/>
              <w:noProof/>
              <w:webHidden/>
              <w:sz w:val="28"/>
              <w:szCs w:val="28"/>
            </w:rPr>
            <w:tab/>
          </w:r>
          <w:r w:rsidRPr="004E6319">
            <w:rPr>
              <w:rFonts w:ascii="Times New Roman" w:hAnsi="Times New Roman" w:cs="Times New Roman"/>
              <w:noProof/>
              <w:webHidden/>
              <w:sz w:val="28"/>
              <w:szCs w:val="28"/>
            </w:rPr>
            <w:fldChar w:fldCharType="begin"/>
          </w:r>
          <w:r w:rsidRPr="004E6319">
            <w:rPr>
              <w:rFonts w:ascii="Times New Roman" w:hAnsi="Times New Roman" w:cs="Times New Roman"/>
              <w:noProof/>
              <w:webHidden/>
              <w:sz w:val="28"/>
              <w:szCs w:val="28"/>
            </w:rPr>
            <w:instrText xml:space="preserve"> PAGEREF _Toc34512221 \h </w:instrText>
          </w:r>
          <w:r w:rsidRPr="004E6319">
            <w:rPr>
              <w:rFonts w:ascii="Times New Roman" w:hAnsi="Times New Roman" w:cs="Times New Roman"/>
              <w:noProof/>
              <w:webHidden/>
              <w:sz w:val="28"/>
              <w:szCs w:val="28"/>
            </w:rPr>
          </w:r>
          <w:r w:rsidRPr="004E6319">
            <w:rPr>
              <w:rFonts w:ascii="Times New Roman" w:hAnsi="Times New Roman" w:cs="Times New Roman"/>
              <w:noProof/>
              <w:webHidden/>
              <w:sz w:val="28"/>
              <w:szCs w:val="28"/>
            </w:rPr>
            <w:fldChar w:fldCharType="separate"/>
          </w:r>
          <w:r w:rsidRPr="004E6319">
            <w:rPr>
              <w:rFonts w:ascii="Times New Roman" w:hAnsi="Times New Roman" w:cs="Times New Roman"/>
              <w:noProof/>
              <w:webHidden/>
              <w:sz w:val="28"/>
              <w:szCs w:val="28"/>
            </w:rPr>
            <w:t>2</w:t>
          </w:r>
          <w:r w:rsidRPr="004E6319">
            <w:rPr>
              <w:rFonts w:ascii="Times New Roman" w:hAnsi="Times New Roman" w:cs="Times New Roman"/>
              <w:noProof/>
              <w:webHidden/>
              <w:sz w:val="28"/>
              <w:szCs w:val="28"/>
            </w:rPr>
            <w:fldChar w:fldCharType="end"/>
          </w:r>
          <w:r w:rsidR="00D334CB" w:rsidRPr="004E6319">
            <w:rPr>
              <w:rFonts w:ascii="Times New Roman" w:hAnsi="Times New Roman" w:cs="Times New Roman"/>
              <w:noProof/>
              <w:sz w:val="28"/>
              <w:szCs w:val="28"/>
            </w:rPr>
            <w:fldChar w:fldCharType="end"/>
          </w:r>
        </w:p>
        <w:p w:rsidR="00B03472" w:rsidRPr="004E6319" w:rsidRDefault="00FA22DC" w:rsidP="004E6319">
          <w:pPr>
            <w:pStyle w:val="TOC1"/>
            <w:tabs>
              <w:tab w:val="right" w:leader="dot" w:pos="9448"/>
            </w:tabs>
            <w:spacing w:after="0" w:line="312" w:lineRule="auto"/>
            <w:rPr>
              <w:rFonts w:ascii="Times New Roman" w:hAnsi="Times New Roman" w:cs="Times New Roman"/>
              <w:noProof/>
              <w:sz w:val="28"/>
              <w:szCs w:val="28"/>
            </w:rPr>
          </w:pPr>
          <w:hyperlink w:anchor="_Toc34512222" w:history="1">
            <w:r w:rsidR="008F48A0" w:rsidRPr="004E6319">
              <w:rPr>
                <w:rFonts w:ascii="Times New Roman" w:hAnsi="Times New Roman" w:cs="Times New Roman"/>
                <w:sz w:val="28"/>
                <w:szCs w:val="28"/>
              </w:rPr>
              <w:t xml:space="preserve"> </w:t>
            </w:r>
            <w:r w:rsidR="008F48A0" w:rsidRPr="004E6319">
              <w:rPr>
                <w:rStyle w:val="Hyperlink"/>
                <w:rFonts w:ascii="Times New Roman" w:hAnsi="Times New Roman" w:cs="Times New Roman"/>
                <w:b/>
                <w:noProof/>
                <w:sz w:val="28"/>
                <w:szCs w:val="28"/>
                <w:lang w:val="en-US"/>
              </w:rPr>
              <w:t>Bài</w:t>
            </w:r>
            <w:r w:rsidR="00B03472" w:rsidRPr="004E6319">
              <w:rPr>
                <w:rStyle w:val="Hyperlink"/>
                <w:rFonts w:ascii="Times New Roman" w:hAnsi="Times New Roman" w:cs="Times New Roman"/>
                <w:b/>
                <w:noProof/>
                <w:sz w:val="28"/>
                <w:szCs w:val="28"/>
                <w:lang w:val="en-US"/>
              </w:rPr>
              <w:t xml:space="preserve"> 2</w:t>
            </w:r>
            <w:r w:rsidR="00B03472" w:rsidRPr="004E6319">
              <w:rPr>
                <w:rFonts w:ascii="Times New Roman" w:hAnsi="Times New Roman" w:cs="Times New Roman"/>
                <w:noProof/>
                <w:webHidden/>
                <w:sz w:val="28"/>
                <w:szCs w:val="28"/>
              </w:rPr>
              <w:tab/>
            </w:r>
            <w:r w:rsidR="00B03472" w:rsidRPr="004E6319">
              <w:rPr>
                <w:rFonts w:ascii="Times New Roman" w:hAnsi="Times New Roman" w:cs="Times New Roman"/>
                <w:noProof/>
                <w:webHidden/>
                <w:sz w:val="28"/>
                <w:szCs w:val="28"/>
              </w:rPr>
              <w:fldChar w:fldCharType="begin"/>
            </w:r>
            <w:r w:rsidR="00B03472" w:rsidRPr="004E6319">
              <w:rPr>
                <w:rFonts w:ascii="Times New Roman" w:hAnsi="Times New Roman" w:cs="Times New Roman"/>
                <w:noProof/>
                <w:webHidden/>
                <w:sz w:val="28"/>
                <w:szCs w:val="28"/>
              </w:rPr>
              <w:instrText xml:space="preserve"> PAGEREF _Toc34512222 \h </w:instrText>
            </w:r>
            <w:r w:rsidR="00B03472" w:rsidRPr="004E6319">
              <w:rPr>
                <w:rFonts w:ascii="Times New Roman" w:hAnsi="Times New Roman" w:cs="Times New Roman"/>
                <w:noProof/>
                <w:webHidden/>
                <w:sz w:val="28"/>
                <w:szCs w:val="28"/>
              </w:rPr>
            </w:r>
            <w:r w:rsidR="00B03472" w:rsidRPr="004E6319">
              <w:rPr>
                <w:rFonts w:ascii="Times New Roman" w:hAnsi="Times New Roman" w:cs="Times New Roman"/>
                <w:noProof/>
                <w:webHidden/>
                <w:sz w:val="28"/>
                <w:szCs w:val="28"/>
              </w:rPr>
              <w:fldChar w:fldCharType="separate"/>
            </w:r>
            <w:r w:rsidR="00B03472" w:rsidRPr="004E6319">
              <w:rPr>
                <w:rFonts w:ascii="Times New Roman" w:hAnsi="Times New Roman" w:cs="Times New Roman"/>
                <w:noProof/>
                <w:webHidden/>
                <w:sz w:val="28"/>
                <w:szCs w:val="28"/>
              </w:rPr>
              <w:t>4</w:t>
            </w:r>
            <w:r w:rsidR="00B03472" w:rsidRPr="004E6319">
              <w:rPr>
                <w:rFonts w:ascii="Times New Roman" w:hAnsi="Times New Roman" w:cs="Times New Roman"/>
                <w:noProof/>
                <w:webHidden/>
                <w:sz w:val="28"/>
                <w:szCs w:val="28"/>
              </w:rPr>
              <w:fldChar w:fldCharType="end"/>
            </w:r>
          </w:hyperlink>
        </w:p>
        <w:p w:rsidR="008F48A0" w:rsidRPr="004E6319" w:rsidRDefault="00D334CB" w:rsidP="004E6319">
          <w:pPr>
            <w:spacing w:after="0" w:line="312" w:lineRule="auto"/>
            <w:jc w:val="both"/>
            <w:rPr>
              <w:rFonts w:ascii="Times New Roman" w:eastAsia="Times New Roman" w:hAnsi="Times New Roman" w:cs="Times New Roman"/>
              <w:sz w:val="28"/>
              <w:szCs w:val="28"/>
              <w:lang w:val="en-US" w:eastAsia="de-DE"/>
            </w:rPr>
          </w:pPr>
          <w:r w:rsidRPr="004E6319">
            <w:rPr>
              <w:rFonts w:ascii="Times New Roman" w:hAnsi="Times New Roman" w:cs="Times New Roman"/>
              <w:sz w:val="28"/>
              <w:szCs w:val="28"/>
            </w:rPr>
            <w:fldChar w:fldCharType="begin"/>
          </w:r>
          <w:r w:rsidRPr="004E6319">
            <w:rPr>
              <w:rFonts w:ascii="Times New Roman" w:hAnsi="Times New Roman" w:cs="Times New Roman"/>
              <w:sz w:val="28"/>
              <w:szCs w:val="28"/>
            </w:rPr>
            <w:instrText xml:space="preserve"> HYPERLINK \l "_Toc34512223" </w:instrText>
          </w:r>
          <w:r w:rsidRPr="004E6319">
            <w:rPr>
              <w:rFonts w:ascii="Times New Roman" w:hAnsi="Times New Roman" w:cs="Times New Roman"/>
              <w:sz w:val="28"/>
              <w:szCs w:val="28"/>
            </w:rPr>
            <w:fldChar w:fldCharType="separate"/>
          </w:r>
          <w:r w:rsidR="008F48A0" w:rsidRPr="004E6319">
            <w:rPr>
              <w:rFonts w:ascii="Times New Roman" w:eastAsia="Times New Roman" w:hAnsi="Times New Roman" w:cs="Times New Roman"/>
              <w:sz w:val="28"/>
              <w:szCs w:val="28"/>
              <w:u w:val="single"/>
              <w:lang w:val="en-US" w:eastAsia="de-DE"/>
            </w:rPr>
            <w:t>Hòa nhập trong giáo dục</w:t>
          </w:r>
        </w:p>
        <w:p w:rsidR="00B03472" w:rsidRPr="004E6319" w:rsidRDefault="00B03472" w:rsidP="004E6319">
          <w:pPr>
            <w:pStyle w:val="TOC1"/>
            <w:tabs>
              <w:tab w:val="right" w:leader="dot" w:pos="9448"/>
            </w:tabs>
            <w:spacing w:after="0" w:line="312" w:lineRule="auto"/>
            <w:rPr>
              <w:rFonts w:ascii="Times New Roman" w:hAnsi="Times New Roman" w:cs="Times New Roman"/>
              <w:noProof/>
              <w:sz w:val="28"/>
              <w:szCs w:val="28"/>
            </w:rPr>
          </w:pPr>
          <w:r w:rsidRPr="004E6319">
            <w:rPr>
              <w:rFonts w:ascii="Times New Roman" w:hAnsi="Times New Roman" w:cs="Times New Roman"/>
              <w:noProof/>
              <w:webHidden/>
              <w:sz w:val="28"/>
              <w:szCs w:val="28"/>
            </w:rPr>
            <w:tab/>
          </w:r>
          <w:r w:rsidRPr="004E6319">
            <w:rPr>
              <w:rFonts w:ascii="Times New Roman" w:hAnsi="Times New Roman" w:cs="Times New Roman"/>
              <w:noProof/>
              <w:webHidden/>
              <w:sz w:val="28"/>
              <w:szCs w:val="28"/>
            </w:rPr>
            <w:fldChar w:fldCharType="begin"/>
          </w:r>
          <w:r w:rsidRPr="004E6319">
            <w:rPr>
              <w:rFonts w:ascii="Times New Roman" w:hAnsi="Times New Roman" w:cs="Times New Roman"/>
              <w:noProof/>
              <w:webHidden/>
              <w:sz w:val="28"/>
              <w:szCs w:val="28"/>
            </w:rPr>
            <w:instrText xml:space="preserve"> PAGEREF _Toc34512223 \h </w:instrText>
          </w:r>
          <w:r w:rsidRPr="004E6319">
            <w:rPr>
              <w:rFonts w:ascii="Times New Roman" w:hAnsi="Times New Roman" w:cs="Times New Roman"/>
              <w:noProof/>
              <w:webHidden/>
              <w:sz w:val="28"/>
              <w:szCs w:val="28"/>
            </w:rPr>
          </w:r>
          <w:r w:rsidRPr="004E6319">
            <w:rPr>
              <w:rFonts w:ascii="Times New Roman" w:hAnsi="Times New Roman" w:cs="Times New Roman"/>
              <w:noProof/>
              <w:webHidden/>
              <w:sz w:val="28"/>
              <w:szCs w:val="28"/>
            </w:rPr>
            <w:fldChar w:fldCharType="separate"/>
          </w:r>
          <w:r w:rsidRPr="004E6319">
            <w:rPr>
              <w:rFonts w:ascii="Times New Roman" w:hAnsi="Times New Roman" w:cs="Times New Roman"/>
              <w:noProof/>
              <w:webHidden/>
              <w:sz w:val="28"/>
              <w:szCs w:val="28"/>
            </w:rPr>
            <w:t>4</w:t>
          </w:r>
          <w:r w:rsidRPr="004E6319">
            <w:rPr>
              <w:rFonts w:ascii="Times New Roman" w:hAnsi="Times New Roman" w:cs="Times New Roman"/>
              <w:noProof/>
              <w:webHidden/>
              <w:sz w:val="28"/>
              <w:szCs w:val="28"/>
            </w:rPr>
            <w:fldChar w:fldCharType="end"/>
          </w:r>
          <w:r w:rsidR="00D334CB" w:rsidRPr="004E6319">
            <w:rPr>
              <w:rFonts w:ascii="Times New Roman" w:hAnsi="Times New Roman" w:cs="Times New Roman"/>
              <w:noProof/>
              <w:sz w:val="28"/>
              <w:szCs w:val="28"/>
            </w:rPr>
            <w:fldChar w:fldCharType="end"/>
          </w:r>
        </w:p>
        <w:p w:rsidR="00B03472" w:rsidRPr="004E6319" w:rsidRDefault="00FA22DC" w:rsidP="004E6319">
          <w:pPr>
            <w:pStyle w:val="TOC1"/>
            <w:tabs>
              <w:tab w:val="right" w:leader="dot" w:pos="9448"/>
            </w:tabs>
            <w:spacing w:after="0" w:line="312" w:lineRule="auto"/>
            <w:rPr>
              <w:rFonts w:ascii="Times New Roman" w:hAnsi="Times New Roman" w:cs="Times New Roman"/>
              <w:noProof/>
              <w:sz w:val="28"/>
              <w:szCs w:val="28"/>
            </w:rPr>
          </w:pPr>
          <w:hyperlink w:anchor="_Toc34512224" w:history="1">
            <w:r w:rsidR="008F48A0" w:rsidRPr="004E6319">
              <w:rPr>
                <w:rFonts w:ascii="Times New Roman" w:hAnsi="Times New Roman" w:cs="Times New Roman"/>
                <w:sz w:val="28"/>
                <w:szCs w:val="28"/>
              </w:rPr>
              <w:t xml:space="preserve"> </w:t>
            </w:r>
            <w:r w:rsidR="008F48A0" w:rsidRPr="004E6319">
              <w:rPr>
                <w:rStyle w:val="Hyperlink"/>
                <w:rFonts w:ascii="Times New Roman" w:hAnsi="Times New Roman" w:cs="Times New Roman"/>
                <w:b/>
                <w:noProof/>
                <w:sz w:val="28"/>
                <w:szCs w:val="28"/>
                <w:lang w:val="en-US"/>
              </w:rPr>
              <w:t>Bài</w:t>
            </w:r>
            <w:r w:rsidR="00B03472" w:rsidRPr="004E6319">
              <w:rPr>
                <w:rStyle w:val="Hyperlink"/>
                <w:rFonts w:ascii="Times New Roman" w:hAnsi="Times New Roman" w:cs="Times New Roman"/>
                <w:b/>
                <w:noProof/>
                <w:sz w:val="28"/>
                <w:szCs w:val="28"/>
                <w:lang w:val="en-US"/>
              </w:rPr>
              <w:t xml:space="preserve"> 3</w:t>
            </w:r>
            <w:r w:rsidR="00B03472" w:rsidRPr="004E6319">
              <w:rPr>
                <w:rFonts w:ascii="Times New Roman" w:hAnsi="Times New Roman" w:cs="Times New Roman"/>
                <w:noProof/>
                <w:webHidden/>
                <w:sz w:val="28"/>
                <w:szCs w:val="28"/>
              </w:rPr>
              <w:tab/>
            </w:r>
            <w:r w:rsidR="00B03472" w:rsidRPr="004E6319">
              <w:rPr>
                <w:rFonts w:ascii="Times New Roman" w:hAnsi="Times New Roman" w:cs="Times New Roman"/>
                <w:noProof/>
                <w:webHidden/>
                <w:sz w:val="28"/>
                <w:szCs w:val="28"/>
              </w:rPr>
              <w:fldChar w:fldCharType="begin"/>
            </w:r>
            <w:r w:rsidR="00B03472" w:rsidRPr="004E6319">
              <w:rPr>
                <w:rFonts w:ascii="Times New Roman" w:hAnsi="Times New Roman" w:cs="Times New Roman"/>
                <w:noProof/>
                <w:webHidden/>
                <w:sz w:val="28"/>
                <w:szCs w:val="28"/>
              </w:rPr>
              <w:instrText xml:space="preserve"> PAGEREF _Toc34512224 \h </w:instrText>
            </w:r>
            <w:r w:rsidR="00B03472" w:rsidRPr="004E6319">
              <w:rPr>
                <w:rFonts w:ascii="Times New Roman" w:hAnsi="Times New Roman" w:cs="Times New Roman"/>
                <w:noProof/>
                <w:webHidden/>
                <w:sz w:val="28"/>
                <w:szCs w:val="28"/>
              </w:rPr>
            </w:r>
            <w:r w:rsidR="00B03472" w:rsidRPr="004E6319">
              <w:rPr>
                <w:rFonts w:ascii="Times New Roman" w:hAnsi="Times New Roman" w:cs="Times New Roman"/>
                <w:noProof/>
                <w:webHidden/>
                <w:sz w:val="28"/>
                <w:szCs w:val="28"/>
              </w:rPr>
              <w:fldChar w:fldCharType="separate"/>
            </w:r>
            <w:r w:rsidR="00B03472" w:rsidRPr="004E6319">
              <w:rPr>
                <w:rFonts w:ascii="Times New Roman" w:hAnsi="Times New Roman" w:cs="Times New Roman"/>
                <w:noProof/>
                <w:webHidden/>
                <w:sz w:val="28"/>
                <w:szCs w:val="28"/>
              </w:rPr>
              <w:t>6</w:t>
            </w:r>
            <w:r w:rsidR="00B03472" w:rsidRPr="004E6319">
              <w:rPr>
                <w:rFonts w:ascii="Times New Roman" w:hAnsi="Times New Roman" w:cs="Times New Roman"/>
                <w:noProof/>
                <w:webHidden/>
                <w:sz w:val="28"/>
                <w:szCs w:val="28"/>
              </w:rPr>
              <w:fldChar w:fldCharType="end"/>
            </w:r>
          </w:hyperlink>
        </w:p>
        <w:p w:rsidR="00485352" w:rsidRPr="004E6319" w:rsidRDefault="00D334CB" w:rsidP="004E6319">
          <w:pPr>
            <w:spacing w:after="0" w:line="312" w:lineRule="auto"/>
            <w:jc w:val="both"/>
            <w:rPr>
              <w:rFonts w:ascii="Times New Roman" w:eastAsia="Times New Roman" w:hAnsi="Times New Roman" w:cs="Times New Roman"/>
              <w:sz w:val="28"/>
              <w:szCs w:val="28"/>
              <w:u w:val="single"/>
              <w:lang w:val="en-US" w:eastAsia="de-DE"/>
            </w:rPr>
          </w:pPr>
          <w:r w:rsidRPr="004E6319">
            <w:rPr>
              <w:rFonts w:ascii="Times New Roman" w:hAnsi="Times New Roman" w:cs="Times New Roman"/>
              <w:sz w:val="28"/>
              <w:szCs w:val="28"/>
            </w:rPr>
            <w:fldChar w:fldCharType="begin"/>
          </w:r>
          <w:r w:rsidRPr="004E6319">
            <w:rPr>
              <w:rFonts w:ascii="Times New Roman" w:hAnsi="Times New Roman" w:cs="Times New Roman"/>
              <w:sz w:val="28"/>
              <w:szCs w:val="28"/>
            </w:rPr>
            <w:instrText xml:space="preserve"> HYPERLINK \l "_Toc34512225" </w:instrText>
          </w:r>
          <w:r w:rsidRPr="004E6319">
            <w:rPr>
              <w:rFonts w:ascii="Times New Roman" w:hAnsi="Times New Roman" w:cs="Times New Roman"/>
              <w:sz w:val="28"/>
              <w:szCs w:val="28"/>
            </w:rPr>
            <w:fldChar w:fldCharType="separate"/>
          </w:r>
          <w:r w:rsidR="00485352" w:rsidRPr="004E6319">
            <w:rPr>
              <w:rStyle w:val="Hyperlink"/>
              <w:rFonts w:ascii="Times New Roman" w:eastAsia="Times New Roman" w:hAnsi="Times New Roman" w:cs="Times New Roman"/>
              <w:noProof/>
              <w:kern w:val="36"/>
              <w:sz w:val="28"/>
              <w:szCs w:val="28"/>
              <w:lang w:val="en-US"/>
            </w:rPr>
            <w:t xml:space="preserve"> </w:t>
          </w:r>
          <w:r w:rsidR="00485352" w:rsidRPr="004E6319">
            <w:rPr>
              <w:rFonts w:ascii="Times New Roman" w:eastAsia="Times New Roman" w:hAnsi="Times New Roman" w:cs="Times New Roman"/>
              <w:sz w:val="28"/>
              <w:szCs w:val="28"/>
              <w:u w:val="single"/>
              <w:lang w:val="en-US" w:eastAsia="de-DE"/>
            </w:rPr>
            <w:t>Đa dạng và hòa nhập trong lớp học</w:t>
          </w:r>
        </w:p>
        <w:p w:rsidR="00B03472" w:rsidRPr="004E6319" w:rsidRDefault="00B03472" w:rsidP="004E6319">
          <w:pPr>
            <w:pStyle w:val="TOC1"/>
            <w:tabs>
              <w:tab w:val="right" w:leader="dot" w:pos="9448"/>
            </w:tabs>
            <w:spacing w:after="0" w:line="312" w:lineRule="auto"/>
            <w:rPr>
              <w:rFonts w:ascii="Times New Roman" w:hAnsi="Times New Roman" w:cs="Times New Roman"/>
              <w:noProof/>
              <w:sz w:val="28"/>
              <w:szCs w:val="28"/>
            </w:rPr>
          </w:pPr>
          <w:r w:rsidRPr="004E6319">
            <w:rPr>
              <w:rFonts w:ascii="Times New Roman" w:hAnsi="Times New Roman" w:cs="Times New Roman"/>
              <w:noProof/>
              <w:webHidden/>
              <w:sz w:val="28"/>
              <w:szCs w:val="28"/>
            </w:rPr>
            <w:tab/>
          </w:r>
          <w:r w:rsidRPr="004E6319">
            <w:rPr>
              <w:rFonts w:ascii="Times New Roman" w:hAnsi="Times New Roman" w:cs="Times New Roman"/>
              <w:noProof/>
              <w:webHidden/>
              <w:sz w:val="28"/>
              <w:szCs w:val="28"/>
            </w:rPr>
            <w:fldChar w:fldCharType="begin"/>
          </w:r>
          <w:r w:rsidRPr="004E6319">
            <w:rPr>
              <w:rFonts w:ascii="Times New Roman" w:hAnsi="Times New Roman" w:cs="Times New Roman"/>
              <w:noProof/>
              <w:webHidden/>
              <w:sz w:val="28"/>
              <w:szCs w:val="28"/>
            </w:rPr>
            <w:instrText xml:space="preserve"> PAGEREF _Toc34512225 \h </w:instrText>
          </w:r>
          <w:r w:rsidRPr="004E6319">
            <w:rPr>
              <w:rFonts w:ascii="Times New Roman" w:hAnsi="Times New Roman" w:cs="Times New Roman"/>
              <w:noProof/>
              <w:webHidden/>
              <w:sz w:val="28"/>
              <w:szCs w:val="28"/>
            </w:rPr>
          </w:r>
          <w:r w:rsidRPr="004E6319">
            <w:rPr>
              <w:rFonts w:ascii="Times New Roman" w:hAnsi="Times New Roman" w:cs="Times New Roman"/>
              <w:noProof/>
              <w:webHidden/>
              <w:sz w:val="28"/>
              <w:szCs w:val="28"/>
            </w:rPr>
            <w:fldChar w:fldCharType="separate"/>
          </w:r>
          <w:r w:rsidRPr="004E6319">
            <w:rPr>
              <w:rFonts w:ascii="Times New Roman" w:hAnsi="Times New Roman" w:cs="Times New Roman"/>
              <w:noProof/>
              <w:webHidden/>
              <w:sz w:val="28"/>
              <w:szCs w:val="28"/>
            </w:rPr>
            <w:t>6</w:t>
          </w:r>
          <w:r w:rsidRPr="004E6319">
            <w:rPr>
              <w:rFonts w:ascii="Times New Roman" w:hAnsi="Times New Roman" w:cs="Times New Roman"/>
              <w:noProof/>
              <w:webHidden/>
              <w:sz w:val="28"/>
              <w:szCs w:val="28"/>
            </w:rPr>
            <w:fldChar w:fldCharType="end"/>
          </w:r>
          <w:r w:rsidR="00D334CB" w:rsidRPr="004E6319">
            <w:rPr>
              <w:rFonts w:ascii="Times New Roman" w:hAnsi="Times New Roman" w:cs="Times New Roman"/>
              <w:noProof/>
              <w:sz w:val="28"/>
              <w:szCs w:val="28"/>
            </w:rPr>
            <w:fldChar w:fldCharType="end"/>
          </w:r>
        </w:p>
        <w:p w:rsidR="00B03472" w:rsidRPr="004E6319" w:rsidRDefault="00FA22DC" w:rsidP="004E6319">
          <w:pPr>
            <w:pStyle w:val="TOC1"/>
            <w:tabs>
              <w:tab w:val="right" w:leader="dot" w:pos="9448"/>
            </w:tabs>
            <w:spacing w:after="0" w:line="312" w:lineRule="auto"/>
            <w:rPr>
              <w:rFonts w:ascii="Times New Roman" w:hAnsi="Times New Roman" w:cs="Times New Roman"/>
              <w:noProof/>
              <w:sz w:val="28"/>
              <w:szCs w:val="28"/>
            </w:rPr>
          </w:pPr>
          <w:hyperlink w:anchor="_Toc34512226" w:history="1">
            <w:r w:rsidR="008F48A0" w:rsidRPr="004E6319">
              <w:rPr>
                <w:rFonts w:ascii="Times New Roman" w:hAnsi="Times New Roman" w:cs="Times New Roman"/>
                <w:sz w:val="28"/>
                <w:szCs w:val="28"/>
              </w:rPr>
              <w:t xml:space="preserve"> </w:t>
            </w:r>
            <w:r w:rsidR="008F48A0" w:rsidRPr="004E6319">
              <w:rPr>
                <w:rStyle w:val="Hyperlink"/>
                <w:rFonts w:ascii="Times New Roman" w:hAnsi="Times New Roman" w:cs="Times New Roman"/>
                <w:b/>
                <w:noProof/>
                <w:sz w:val="28"/>
                <w:szCs w:val="28"/>
                <w:lang w:val="en-US"/>
              </w:rPr>
              <w:t>Bài</w:t>
            </w:r>
            <w:r w:rsidR="00B03472" w:rsidRPr="004E6319">
              <w:rPr>
                <w:rStyle w:val="Hyperlink"/>
                <w:rFonts w:ascii="Times New Roman" w:hAnsi="Times New Roman" w:cs="Times New Roman"/>
                <w:b/>
                <w:noProof/>
                <w:sz w:val="28"/>
                <w:szCs w:val="28"/>
                <w:lang w:val="en-US"/>
              </w:rPr>
              <w:t xml:space="preserve"> 4</w:t>
            </w:r>
            <w:r w:rsidR="00B03472" w:rsidRPr="004E6319">
              <w:rPr>
                <w:rFonts w:ascii="Times New Roman" w:hAnsi="Times New Roman" w:cs="Times New Roman"/>
                <w:noProof/>
                <w:webHidden/>
                <w:sz w:val="28"/>
                <w:szCs w:val="28"/>
              </w:rPr>
              <w:tab/>
            </w:r>
            <w:r w:rsidR="00B03472" w:rsidRPr="004E6319">
              <w:rPr>
                <w:rFonts w:ascii="Times New Roman" w:hAnsi="Times New Roman" w:cs="Times New Roman"/>
                <w:noProof/>
                <w:webHidden/>
                <w:sz w:val="28"/>
                <w:szCs w:val="28"/>
              </w:rPr>
              <w:fldChar w:fldCharType="begin"/>
            </w:r>
            <w:r w:rsidR="00B03472" w:rsidRPr="004E6319">
              <w:rPr>
                <w:rFonts w:ascii="Times New Roman" w:hAnsi="Times New Roman" w:cs="Times New Roman"/>
                <w:noProof/>
                <w:webHidden/>
                <w:sz w:val="28"/>
                <w:szCs w:val="28"/>
              </w:rPr>
              <w:instrText xml:space="preserve"> PAGEREF _Toc34512226 \h </w:instrText>
            </w:r>
            <w:r w:rsidR="00B03472" w:rsidRPr="004E6319">
              <w:rPr>
                <w:rFonts w:ascii="Times New Roman" w:hAnsi="Times New Roman" w:cs="Times New Roman"/>
                <w:noProof/>
                <w:webHidden/>
                <w:sz w:val="28"/>
                <w:szCs w:val="28"/>
              </w:rPr>
            </w:r>
            <w:r w:rsidR="00B03472" w:rsidRPr="004E6319">
              <w:rPr>
                <w:rFonts w:ascii="Times New Roman" w:hAnsi="Times New Roman" w:cs="Times New Roman"/>
                <w:noProof/>
                <w:webHidden/>
                <w:sz w:val="28"/>
                <w:szCs w:val="28"/>
              </w:rPr>
              <w:fldChar w:fldCharType="separate"/>
            </w:r>
            <w:r w:rsidR="00B03472" w:rsidRPr="004E6319">
              <w:rPr>
                <w:rFonts w:ascii="Times New Roman" w:hAnsi="Times New Roman" w:cs="Times New Roman"/>
                <w:noProof/>
                <w:webHidden/>
                <w:sz w:val="28"/>
                <w:szCs w:val="28"/>
              </w:rPr>
              <w:t>8</w:t>
            </w:r>
            <w:r w:rsidR="00B03472" w:rsidRPr="004E6319">
              <w:rPr>
                <w:rFonts w:ascii="Times New Roman" w:hAnsi="Times New Roman" w:cs="Times New Roman"/>
                <w:noProof/>
                <w:webHidden/>
                <w:sz w:val="28"/>
                <w:szCs w:val="28"/>
              </w:rPr>
              <w:fldChar w:fldCharType="end"/>
            </w:r>
          </w:hyperlink>
        </w:p>
        <w:p w:rsidR="00B03472" w:rsidRPr="004E6319" w:rsidRDefault="00FA22DC" w:rsidP="004E6319">
          <w:pPr>
            <w:pStyle w:val="TOC1"/>
            <w:tabs>
              <w:tab w:val="right" w:leader="dot" w:pos="9448"/>
            </w:tabs>
            <w:spacing w:after="0" w:line="312" w:lineRule="auto"/>
            <w:rPr>
              <w:rFonts w:ascii="Times New Roman" w:hAnsi="Times New Roman" w:cs="Times New Roman"/>
              <w:noProof/>
              <w:sz w:val="28"/>
              <w:szCs w:val="28"/>
            </w:rPr>
          </w:pPr>
          <w:hyperlink w:anchor="_Toc34512227" w:history="1">
            <w:r w:rsidR="008367D2" w:rsidRPr="004E6319">
              <w:rPr>
                <w:rFonts w:ascii="Times New Roman" w:eastAsia="Times New Roman" w:hAnsi="Times New Roman" w:cs="Times New Roman"/>
                <w:sz w:val="28"/>
                <w:szCs w:val="28"/>
                <w:u w:val="single"/>
                <w:lang w:val="en-US" w:eastAsia="de-DE"/>
              </w:rPr>
              <w:t>Giáo dục dành cho</w:t>
            </w:r>
            <w:r w:rsidR="00E00A8F" w:rsidRPr="004E6319">
              <w:rPr>
                <w:rFonts w:ascii="Times New Roman" w:eastAsia="Times New Roman" w:hAnsi="Times New Roman" w:cs="Times New Roman"/>
                <w:sz w:val="28"/>
                <w:szCs w:val="28"/>
                <w:u w:val="single"/>
                <w:lang w:val="en-US" w:eastAsia="de-DE"/>
              </w:rPr>
              <w:t xml:space="preserve"> người khuyết tật</w:t>
            </w:r>
            <w:r w:rsidR="00B03472" w:rsidRPr="004E6319">
              <w:rPr>
                <w:rFonts w:ascii="Times New Roman" w:hAnsi="Times New Roman" w:cs="Times New Roman"/>
                <w:noProof/>
                <w:webHidden/>
                <w:sz w:val="28"/>
                <w:szCs w:val="28"/>
              </w:rPr>
              <w:tab/>
            </w:r>
            <w:r w:rsidR="00B03472" w:rsidRPr="004E6319">
              <w:rPr>
                <w:rFonts w:ascii="Times New Roman" w:hAnsi="Times New Roman" w:cs="Times New Roman"/>
                <w:noProof/>
                <w:webHidden/>
                <w:sz w:val="28"/>
                <w:szCs w:val="28"/>
              </w:rPr>
              <w:fldChar w:fldCharType="begin"/>
            </w:r>
            <w:r w:rsidR="00B03472" w:rsidRPr="004E6319">
              <w:rPr>
                <w:rFonts w:ascii="Times New Roman" w:hAnsi="Times New Roman" w:cs="Times New Roman"/>
                <w:noProof/>
                <w:webHidden/>
                <w:sz w:val="28"/>
                <w:szCs w:val="28"/>
              </w:rPr>
              <w:instrText xml:space="preserve"> PAGEREF _Toc34512227 \h </w:instrText>
            </w:r>
            <w:r w:rsidR="00B03472" w:rsidRPr="004E6319">
              <w:rPr>
                <w:rFonts w:ascii="Times New Roman" w:hAnsi="Times New Roman" w:cs="Times New Roman"/>
                <w:noProof/>
                <w:webHidden/>
                <w:sz w:val="28"/>
                <w:szCs w:val="28"/>
              </w:rPr>
            </w:r>
            <w:r w:rsidR="00B03472" w:rsidRPr="004E6319">
              <w:rPr>
                <w:rFonts w:ascii="Times New Roman" w:hAnsi="Times New Roman" w:cs="Times New Roman"/>
                <w:noProof/>
                <w:webHidden/>
                <w:sz w:val="28"/>
                <w:szCs w:val="28"/>
              </w:rPr>
              <w:fldChar w:fldCharType="separate"/>
            </w:r>
            <w:r w:rsidR="00B03472" w:rsidRPr="004E6319">
              <w:rPr>
                <w:rFonts w:ascii="Times New Roman" w:hAnsi="Times New Roman" w:cs="Times New Roman"/>
                <w:noProof/>
                <w:webHidden/>
                <w:sz w:val="28"/>
                <w:szCs w:val="28"/>
              </w:rPr>
              <w:t>8</w:t>
            </w:r>
            <w:r w:rsidR="00B03472" w:rsidRPr="004E6319">
              <w:rPr>
                <w:rFonts w:ascii="Times New Roman" w:hAnsi="Times New Roman" w:cs="Times New Roman"/>
                <w:noProof/>
                <w:webHidden/>
                <w:sz w:val="28"/>
                <w:szCs w:val="28"/>
              </w:rPr>
              <w:fldChar w:fldCharType="end"/>
            </w:r>
          </w:hyperlink>
        </w:p>
        <w:p w:rsidR="00B03472" w:rsidRDefault="00B03472" w:rsidP="004E6319">
          <w:pPr>
            <w:spacing w:after="0" w:line="312" w:lineRule="auto"/>
          </w:pPr>
          <w:r w:rsidRPr="004E6319">
            <w:rPr>
              <w:rFonts w:ascii="Times New Roman" w:hAnsi="Times New Roman" w:cs="Times New Roman"/>
              <w:sz w:val="28"/>
              <w:szCs w:val="28"/>
            </w:rPr>
            <w:fldChar w:fldCharType="end"/>
          </w:r>
        </w:p>
      </w:sdtContent>
    </w:sdt>
    <w:p w:rsidR="009A66FC" w:rsidRDefault="005C2FC1" w:rsidP="004E6319">
      <w:pPr>
        <w:spacing w:after="0" w:line="312" w:lineRule="auto"/>
        <w:rPr>
          <w:rFonts w:ascii="Times New Roman" w:hAnsi="Times New Roman" w:cs="Times New Roman"/>
          <w:b/>
          <w:sz w:val="28"/>
          <w:szCs w:val="28"/>
          <w:lang w:val="en-US"/>
        </w:rPr>
        <w:sectPr w:rsidR="009A66FC" w:rsidSect="005C2FC1">
          <w:headerReference w:type="default" r:id="rId9"/>
          <w:footerReference w:type="default" r:id="rId10"/>
          <w:type w:val="continuous"/>
          <w:pgSz w:w="11906" w:h="16838" w:code="9"/>
          <w:pgMar w:top="2160" w:right="1152" w:bottom="1152" w:left="1296" w:header="706" w:footer="706" w:gutter="0"/>
          <w:cols w:space="708"/>
          <w:docGrid w:linePitch="360"/>
        </w:sectPr>
      </w:pPr>
      <w:r>
        <w:rPr>
          <w:rFonts w:ascii="Times New Roman" w:hAnsi="Times New Roman" w:cs="Times New Roman"/>
          <w:b/>
          <w:sz w:val="28"/>
          <w:szCs w:val="28"/>
          <w:lang w:val="en-US"/>
        </w:rPr>
        <w:br w:type="page"/>
      </w:r>
    </w:p>
    <w:p w:rsidR="005C2FC1" w:rsidRDefault="005C2FC1" w:rsidP="004E6319">
      <w:pPr>
        <w:spacing w:after="0" w:line="312" w:lineRule="auto"/>
        <w:rPr>
          <w:rFonts w:ascii="Times New Roman" w:hAnsi="Times New Roman" w:cs="Times New Roman"/>
          <w:b/>
          <w:sz w:val="28"/>
          <w:szCs w:val="28"/>
          <w:lang w:val="en-US"/>
        </w:rPr>
      </w:pPr>
    </w:p>
    <w:p w:rsidR="00C742B1" w:rsidRDefault="00C742B1" w:rsidP="004E6319">
      <w:pPr>
        <w:pStyle w:val="Heading1"/>
        <w:spacing w:before="0" w:line="312" w:lineRule="auto"/>
        <w:jc w:val="center"/>
        <w:rPr>
          <w:sz w:val="32"/>
          <w:lang w:val="en-US"/>
        </w:rPr>
      </w:pPr>
      <w:bookmarkStart w:id="1" w:name="_Toc34512220"/>
      <w:r>
        <w:rPr>
          <w:sz w:val="32"/>
          <w:lang w:val="en-US"/>
        </w:rPr>
        <w:t>Bài</w:t>
      </w:r>
      <w:r w:rsidR="00586E8C" w:rsidRPr="003F4DA7">
        <w:rPr>
          <w:sz w:val="32"/>
          <w:lang w:val="en-US"/>
        </w:rPr>
        <w:t xml:space="preserve"> </w:t>
      </w:r>
      <w:bookmarkEnd w:id="1"/>
      <w:r>
        <w:rPr>
          <w:sz w:val="32"/>
          <w:lang w:val="en-US"/>
        </w:rPr>
        <w:t>1</w:t>
      </w:r>
    </w:p>
    <w:p w:rsidR="005C2FC1" w:rsidRPr="00C742B1" w:rsidRDefault="00C742B1" w:rsidP="004E6319">
      <w:pPr>
        <w:pStyle w:val="Heading1"/>
        <w:spacing w:before="0" w:line="312" w:lineRule="auto"/>
        <w:jc w:val="center"/>
        <w:rPr>
          <w:sz w:val="36"/>
          <w:u w:val="single"/>
          <w:lang w:val="en-US"/>
        </w:rPr>
      </w:pPr>
      <w:r w:rsidRPr="00C742B1">
        <w:rPr>
          <w:rFonts w:ascii="Times New Roman" w:eastAsia="Times New Roman" w:hAnsi="Times New Roman" w:cs="Times New Roman"/>
          <w:sz w:val="32"/>
          <w:lang w:val="en-US" w:eastAsia="de-DE"/>
        </w:rPr>
        <w:t xml:space="preserve">Đa dạng xã hội </w:t>
      </w:r>
      <w:r w:rsidR="004E6319">
        <w:rPr>
          <w:rFonts w:ascii="Times New Roman" w:eastAsia="Times New Roman" w:hAnsi="Times New Roman" w:cs="Times New Roman"/>
          <w:sz w:val="32"/>
          <w:lang w:val="en-US" w:eastAsia="de-DE"/>
        </w:rPr>
        <w:t>trong</w:t>
      </w:r>
      <w:r w:rsidRPr="00C742B1">
        <w:rPr>
          <w:rFonts w:ascii="Times New Roman" w:eastAsia="Times New Roman" w:hAnsi="Times New Roman" w:cs="Times New Roman"/>
          <w:sz w:val="32"/>
          <w:lang w:val="en-US" w:eastAsia="de-DE"/>
        </w:rPr>
        <w:t xml:space="preserve"> giáo dục</w:t>
      </w:r>
    </w:p>
    <w:p w:rsidR="005C2FC1" w:rsidRDefault="005C2FC1" w:rsidP="004E6319">
      <w:pPr>
        <w:spacing w:after="0" w:line="312" w:lineRule="auto"/>
        <w:rPr>
          <w:rFonts w:ascii="Times New Roman" w:hAnsi="Times New Roman" w:cs="Times New Roman"/>
          <w:b/>
          <w:color w:val="000000" w:themeColor="text1"/>
          <w:sz w:val="28"/>
          <w:szCs w:val="28"/>
          <w:lang w:val="en-US"/>
        </w:rPr>
      </w:pPr>
    </w:p>
    <w:p w:rsidR="00BC500E" w:rsidRDefault="00A72459" w:rsidP="004E6319">
      <w:pPr>
        <w:spacing w:after="0" w:line="312"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Yêu cầu bài học</w:t>
      </w:r>
      <w:r w:rsidR="00586E8C" w:rsidRPr="007022EF">
        <w:rPr>
          <w:rFonts w:ascii="Times New Roman" w:hAnsi="Times New Roman" w:cs="Times New Roman"/>
          <w:b/>
          <w:color w:val="000000" w:themeColor="text1"/>
          <w:sz w:val="28"/>
          <w:szCs w:val="28"/>
          <w:lang w:val="en-US"/>
        </w:rPr>
        <w:t xml:space="preserve">: </w:t>
      </w:r>
    </w:p>
    <w:p w:rsidR="00586E8C" w:rsidRDefault="00DF05B6"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00586E8C" w:rsidRPr="007022EF">
        <w:rPr>
          <w:rFonts w:ascii="Times New Roman" w:hAnsi="Times New Roman" w:cs="Times New Roman"/>
          <w:color w:val="000000" w:themeColor="text1"/>
          <w:sz w:val="28"/>
          <w:szCs w:val="28"/>
          <w:lang w:val="en-US"/>
        </w:rPr>
        <w:t xml:space="preserve"> </w:t>
      </w:r>
      <w:r w:rsidR="00A72459">
        <w:rPr>
          <w:rFonts w:ascii="Times New Roman" w:eastAsia="Times New Roman" w:hAnsi="Times New Roman" w:cs="Times New Roman"/>
          <w:bCs/>
          <w:color w:val="000000" w:themeColor="text1"/>
          <w:sz w:val="28"/>
          <w:szCs w:val="28"/>
          <w:lang w:val="en-US" w:eastAsia="de-DE"/>
        </w:rPr>
        <w:t>giờ học trên lớp</w:t>
      </w:r>
    </w:p>
    <w:p w:rsidR="00CB247C" w:rsidRPr="00A72459" w:rsidRDefault="00DF05B6"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sidRPr="00A72459">
        <w:rPr>
          <w:rFonts w:ascii="Times New Roman" w:hAnsi="Times New Roman" w:cs="Times New Roman"/>
          <w:color w:val="000000" w:themeColor="text1"/>
          <w:sz w:val="28"/>
          <w:szCs w:val="28"/>
          <w:lang w:val="en-US"/>
        </w:rPr>
        <w:t xml:space="preserve">4.5 </w:t>
      </w:r>
      <w:r w:rsidR="00A72459" w:rsidRPr="00A72459">
        <w:rPr>
          <w:rFonts w:ascii="Times New Roman" w:eastAsia="Times New Roman" w:hAnsi="Times New Roman" w:cs="Times New Roman"/>
          <w:bCs/>
          <w:color w:val="000000" w:themeColor="text1"/>
          <w:sz w:val="28"/>
          <w:szCs w:val="28"/>
          <w:lang w:val="en-US" w:eastAsia="de-DE"/>
        </w:rPr>
        <w:t>giờ học trên lớp</w:t>
      </w:r>
      <w:r w:rsidR="00A72459" w:rsidRPr="00A72459">
        <w:rPr>
          <w:rFonts w:ascii="Times New Roman" w:hAnsi="Times New Roman" w:cs="Times New Roman"/>
          <w:color w:val="000000" w:themeColor="text1"/>
          <w:sz w:val="28"/>
          <w:szCs w:val="28"/>
          <w:lang w:val="en-US"/>
        </w:rPr>
        <w:t xml:space="preserve"> </w:t>
      </w:r>
      <w:r w:rsidR="005C2FC1" w:rsidRPr="00A72459">
        <w:rPr>
          <w:rFonts w:ascii="Times New Roman" w:hAnsi="Times New Roman" w:cs="Times New Roman"/>
          <w:color w:val="000000" w:themeColor="text1"/>
          <w:sz w:val="28"/>
          <w:szCs w:val="28"/>
          <w:lang w:val="en-US"/>
        </w:rPr>
        <w:t>(</w:t>
      </w:r>
      <w:r w:rsidR="00A72459" w:rsidRPr="00A72459">
        <w:rPr>
          <w:rFonts w:ascii="Times New Roman" w:hAnsi="Times New Roman" w:cs="Times New Roman"/>
          <w:color w:val="000000" w:themeColor="text1"/>
          <w:sz w:val="28"/>
          <w:szCs w:val="28"/>
          <w:lang w:val="en-US"/>
        </w:rPr>
        <w:t>đọc tài liệu tham khảo về sự đa dạng của xã hội, nhu cầu giáo dục và vấn đề đa dạng một cách cụ thể tại trường học).</w:t>
      </w:r>
    </w:p>
    <w:p w:rsidR="00CB247C" w:rsidRPr="007022EF" w:rsidRDefault="00A72459" w:rsidP="004E6319">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Mục tiêu bài học</w:t>
      </w:r>
      <w:r w:rsidR="00CB247C" w:rsidRPr="007022EF">
        <w:rPr>
          <w:rFonts w:ascii="Times New Roman" w:hAnsi="Times New Roman" w:cs="Times New Roman"/>
          <w:b/>
          <w:sz w:val="28"/>
          <w:szCs w:val="28"/>
          <w:lang w:val="en-US"/>
        </w:rPr>
        <w:t xml:space="preserve">: </w:t>
      </w:r>
    </w:p>
    <w:p w:rsidR="00A5458F" w:rsidRPr="00A5458F" w:rsidRDefault="00A72459" w:rsidP="004E6319">
      <w:pPr>
        <w:spacing w:after="0" w:line="312"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Người học có thể</w:t>
      </w:r>
      <w:r w:rsidR="00CB247C" w:rsidRPr="007022EF">
        <w:rPr>
          <w:rFonts w:ascii="Times New Roman" w:hAnsi="Times New Roman" w:cs="Times New Roman"/>
          <w:color w:val="000000" w:themeColor="text1"/>
          <w:sz w:val="28"/>
          <w:szCs w:val="28"/>
          <w:lang w:val="en-US"/>
        </w:rPr>
        <w:t>:</w:t>
      </w:r>
    </w:p>
    <w:p w:rsidR="00CB247C" w:rsidRPr="00A5458F" w:rsidRDefault="00CB247C" w:rsidP="004E6319">
      <w:pPr>
        <w:pStyle w:val="ListParagraph"/>
        <w:numPr>
          <w:ilvl w:val="0"/>
          <w:numId w:val="11"/>
        </w:numPr>
        <w:spacing w:after="0" w:line="312" w:lineRule="auto"/>
        <w:rPr>
          <w:rFonts w:ascii="Times New Roman" w:hAnsi="Times New Roman" w:cs="Times New Roman"/>
          <w:b/>
          <w:sz w:val="28"/>
          <w:szCs w:val="28"/>
          <w:lang w:val="en-US"/>
        </w:rPr>
      </w:pPr>
      <w:r w:rsidRPr="00A5458F">
        <w:rPr>
          <w:rFonts w:ascii="Times New Roman" w:hAnsi="Times New Roman" w:cs="Times New Roman"/>
          <w:sz w:val="28"/>
          <w:szCs w:val="28"/>
          <w:lang w:val="en-US"/>
        </w:rPr>
        <w:t xml:space="preserve"> </w:t>
      </w:r>
      <w:r w:rsidR="000523B3">
        <w:rPr>
          <w:rFonts w:ascii="Times New Roman" w:hAnsi="Times New Roman" w:cs="Times New Roman"/>
          <w:sz w:val="28"/>
          <w:szCs w:val="28"/>
          <w:lang w:val="en-US"/>
        </w:rPr>
        <w:t>T</w:t>
      </w:r>
      <w:r w:rsidR="00A5458F">
        <w:rPr>
          <w:rFonts w:ascii="Times New Roman" w:hAnsi="Times New Roman" w:cs="Times New Roman"/>
          <w:sz w:val="28"/>
          <w:szCs w:val="28"/>
          <w:lang w:val="en-US"/>
        </w:rPr>
        <w:t xml:space="preserve">hêm </w:t>
      </w:r>
      <w:r w:rsidR="000523B3">
        <w:rPr>
          <w:rFonts w:ascii="Times New Roman" w:hAnsi="Times New Roman" w:cs="Times New Roman"/>
          <w:sz w:val="28"/>
          <w:szCs w:val="28"/>
          <w:lang w:val="en-US"/>
        </w:rPr>
        <w:t xml:space="preserve">thông tin </w:t>
      </w:r>
      <w:r w:rsidR="00A5458F">
        <w:rPr>
          <w:rFonts w:ascii="Times New Roman" w:hAnsi="Times New Roman" w:cs="Times New Roman"/>
          <w:sz w:val="28"/>
          <w:szCs w:val="28"/>
          <w:lang w:val="en-US"/>
        </w:rPr>
        <w:t xml:space="preserve">về người học khác </w:t>
      </w:r>
    </w:p>
    <w:p w:rsidR="00A5458F" w:rsidRPr="00A5458F" w:rsidRDefault="00A5458F" w:rsidP="004E6319">
      <w:pPr>
        <w:pStyle w:val="ListParagraph"/>
        <w:numPr>
          <w:ilvl w:val="0"/>
          <w:numId w:val="11"/>
        </w:numPr>
        <w:spacing w:after="0" w:line="312" w:lineRule="auto"/>
        <w:rPr>
          <w:rFonts w:ascii="Times New Roman" w:hAnsi="Times New Roman" w:cs="Times New Roman"/>
          <w:sz w:val="28"/>
          <w:szCs w:val="28"/>
          <w:lang w:val="en-US"/>
        </w:rPr>
      </w:pPr>
      <w:r w:rsidRPr="00A5458F">
        <w:rPr>
          <w:rFonts w:ascii="Times New Roman" w:hAnsi="Times New Roman" w:cs="Times New Roman"/>
          <w:sz w:val="28"/>
          <w:szCs w:val="28"/>
          <w:lang w:val="en-US"/>
        </w:rPr>
        <w:t>Nhận thức được sự đa dạng của xã hội và nhu cầu giáo dục</w:t>
      </w:r>
    </w:p>
    <w:p w:rsidR="005C2FC1" w:rsidRPr="008D7951" w:rsidRDefault="005C2FC1" w:rsidP="004E6319">
      <w:pPr>
        <w:spacing w:after="0" w:line="312" w:lineRule="auto"/>
        <w:rPr>
          <w:rFonts w:ascii="Times New Roman" w:hAnsi="Times New Roman" w:cs="Times New Roman"/>
          <w:b/>
          <w:sz w:val="28"/>
          <w:szCs w:val="28"/>
          <w:lang w:val="en-US"/>
        </w:rPr>
      </w:pPr>
    </w:p>
    <w:p w:rsidR="00586E8C" w:rsidRPr="007022EF" w:rsidRDefault="004C4F05" w:rsidP="004E6319">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Giáo án</w:t>
      </w:r>
      <w:r w:rsidR="00586E8C" w:rsidRPr="007022EF">
        <w:rPr>
          <w:rFonts w:ascii="Times New Roman" w:hAnsi="Times New Roman" w:cs="Times New Roman"/>
          <w:b/>
          <w:sz w:val="28"/>
          <w:szCs w:val="28"/>
          <w:lang w:val="en-US"/>
        </w:rPr>
        <w:t>:</w:t>
      </w:r>
    </w:p>
    <w:tbl>
      <w:tblPr>
        <w:tblStyle w:val="TableGrid"/>
        <w:tblW w:w="5219" w:type="pct"/>
        <w:tblInd w:w="-601" w:type="dxa"/>
        <w:tblLook w:val="04A0" w:firstRow="1" w:lastRow="0" w:firstColumn="1" w:lastColumn="0" w:noHBand="0" w:noVBand="1"/>
      </w:tblPr>
      <w:tblGrid>
        <w:gridCol w:w="746"/>
        <w:gridCol w:w="2970"/>
        <w:gridCol w:w="2826"/>
        <w:gridCol w:w="2489"/>
        <w:gridCol w:w="1820"/>
        <w:gridCol w:w="3493"/>
      </w:tblGrid>
      <w:tr w:rsidR="004C4F05" w:rsidRPr="007022EF" w:rsidTr="009A66FC">
        <w:tc>
          <w:tcPr>
            <w:tcW w:w="247" w:type="pct"/>
            <w:vAlign w:val="center"/>
          </w:tcPr>
          <w:p w:rsidR="004C4F05" w:rsidRPr="00E021EC" w:rsidRDefault="004C4F05"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1038" w:type="pct"/>
            <w:vAlign w:val="center"/>
          </w:tcPr>
          <w:p w:rsidR="004C4F05" w:rsidRPr="00E021EC" w:rsidRDefault="004C4F05"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988" w:type="pct"/>
            <w:vAlign w:val="center"/>
          </w:tcPr>
          <w:p w:rsidR="004C4F05" w:rsidRPr="00E021EC" w:rsidRDefault="004C4F05"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870" w:type="pct"/>
            <w:vAlign w:val="center"/>
          </w:tcPr>
          <w:p w:rsidR="004C4F05" w:rsidRPr="00E021EC" w:rsidRDefault="004C4F05"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tiện dạy học</w:t>
            </w:r>
          </w:p>
        </w:tc>
        <w:tc>
          <w:tcPr>
            <w:tcW w:w="637" w:type="pct"/>
            <w:vAlign w:val="center"/>
          </w:tcPr>
          <w:p w:rsidR="004C4F05" w:rsidRPr="00E021EC" w:rsidRDefault="004C4F05"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Thời gian </w:t>
            </w:r>
          </w:p>
        </w:tc>
        <w:tc>
          <w:tcPr>
            <w:tcW w:w="1220" w:type="pct"/>
            <w:vAlign w:val="center"/>
          </w:tcPr>
          <w:p w:rsidR="004C4F05" w:rsidRPr="00E021EC" w:rsidRDefault="004C4F05"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Kết quả </w:t>
            </w:r>
          </w:p>
        </w:tc>
      </w:tr>
      <w:tr w:rsidR="007022EF" w:rsidRPr="005D32C4" w:rsidTr="009A66FC">
        <w:tc>
          <w:tcPr>
            <w:tcW w:w="247" w:type="pct"/>
            <w:vAlign w:val="center"/>
          </w:tcPr>
          <w:p w:rsidR="007022EF" w:rsidRPr="00DE496D" w:rsidRDefault="007022EF" w:rsidP="004E6319">
            <w:pPr>
              <w:pStyle w:val="ListParagraph"/>
              <w:numPr>
                <w:ilvl w:val="0"/>
                <w:numId w:val="5"/>
              </w:numPr>
              <w:spacing w:line="312" w:lineRule="auto"/>
              <w:jc w:val="center"/>
              <w:rPr>
                <w:rFonts w:ascii="Times New Roman" w:hAnsi="Times New Roman" w:cs="Times New Roman"/>
                <w:sz w:val="28"/>
                <w:szCs w:val="28"/>
                <w:lang w:val="en-US"/>
              </w:rPr>
            </w:pPr>
          </w:p>
        </w:tc>
        <w:tc>
          <w:tcPr>
            <w:tcW w:w="1038" w:type="pct"/>
            <w:vAlign w:val="center"/>
          </w:tcPr>
          <w:p w:rsidR="007022EF" w:rsidRPr="00DE496D" w:rsidRDefault="004C4F05" w:rsidP="004E6319">
            <w:pPr>
              <w:spacing w:line="312" w:lineRule="auto"/>
              <w:rPr>
                <w:rFonts w:ascii="Times New Roman" w:hAnsi="Times New Roman" w:cs="Times New Roman"/>
                <w:color w:val="000000" w:themeColor="text1"/>
                <w:sz w:val="28"/>
                <w:szCs w:val="28"/>
                <w:lang w:val="en-US"/>
              </w:rPr>
            </w:pPr>
            <w:r w:rsidRPr="004C4F05">
              <w:rPr>
                <w:rFonts w:ascii="Times New Roman" w:hAnsi="Times New Roman" w:cs="Times New Roman"/>
                <w:sz w:val="28"/>
                <w:szCs w:val="28"/>
                <w:lang w:val="en-US"/>
              </w:rPr>
              <w:t>Sự đa dạng của xã hội</w:t>
            </w:r>
          </w:p>
        </w:tc>
        <w:tc>
          <w:tcPr>
            <w:tcW w:w="988" w:type="pct"/>
            <w:vAlign w:val="center"/>
          </w:tcPr>
          <w:p w:rsidR="004C4F05" w:rsidRDefault="004C4F0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4C4F05" w:rsidRPr="007022EF" w:rsidRDefault="004C4F0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Bài giảng </w:t>
            </w:r>
          </w:p>
        </w:tc>
        <w:tc>
          <w:tcPr>
            <w:tcW w:w="870" w:type="pct"/>
          </w:tcPr>
          <w:p w:rsidR="007022EF" w:rsidRPr="007022EF" w:rsidRDefault="00F53B4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Máy chiếu </w:t>
            </w:r>
          </w:p>
        </w:tc>
        <w:tc>
          <w:tcPr>
            <w:tcW w:w="637" w:type="pct"/>
          </w:tcPr>
          <w:p w:rsidR="007022EF" w:rsidRPr="007022EF" w:rsidRDefault="00F53B41"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 tiếng</w:t>
            </w:r>
          </w:p>
        </w:tc>
        <w:tc>
          <w:tcPr>
            <w:tcW w:w="1220" w:type="pct"/>
            <w:vAlign w:val="center"/>
          </w:tcPr>
          <w:p w:rsidR="00F53B41" w:rsidRPr="007022EF" w:rsidRDefault="00F53B4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định nghĩa được sự đa dạng của xã hội </w:t>
            </w:r>
          </w:p>
        </w:tc>
      </w:tr>
      <w:tr w:rsidR="007022EF" w:rsidRPr="005D32C4" w:rsidTr="009A66FC">
        <w:tc>
          <w:tcPr>
            <w:tcW w:w="247" w:type="pct"/>
            <w:vAlign w:val="center"/>
          </w:tcPr>
          <w:p w:rsidR="007022EF" w:rsidRPr="00DE496D" w:rsidRDefault="007022EF" w:rsidP="004E6319">
            <w:pPr>
              <w:pStyle w:val="ListParagraph"/>
              <w:numPr>
                <w:ilvl w:val="0"/>
                <w:numId w:val="5"/>
              </w:numPr>
              <w:spacing w:line="312" w:lineRule="auto"/>
              <w:jc w:val="center"/>
              <w:rPr>
                <w:rFonts w:ascii="Times New Roman" w:hAnsi="Times New Roman" w:cs="Times New Roman"/>
                <w:color w:val="000000" w:themeColor="text1"/>
                <w:sz w:val="28"/>
                <w:szCs w:val="28"/>
                <w:lang w:val="en-US"/>
              </w:rPr>
            </w:pPr>
          </w:p>
        </w:tc>
        <w:tc>
          <w:tcPr>
            <w:tcW w:w="1038" w:type="pct"/>
            <w:vAlign w:val="center"/>
          </w:tcPr>
          <w:p w:rsidR="00E511D3" w:rsidRPr="00DE496D" w:rsidRDefault="00F631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Gi</w:t>
            </w:r>
            <w:r w:rsidR="00E511D3">
              <w:rPr>
                <w:rFonts w:ascii="Times New Roman" w:hAnsi="Times New Roman" w:cs="Times New Roman"/>
                <w:sz w:val="28"/>
                <w:szCs w:val="28"/>
                <w:lang w:val="en-US"/>
              </w:rPr>
              <w:t>áo dục cầ</w:t>
            </w:r>
            <w:r w:rsidR="004D733A">
              <w:rPr>
                <w:rFonts w:ascii="Times New Roman" w:hAnsi="Times New Roman" w:cs="Times New Roman"/>
                <w:sz w:val="28"/>
                <w:szCs w:val="28"/>
                <w:lang w:val="en-US"/>
              </w:rPr>
              <w:t>n</w:t>
            </w:r>
            <w:r w:rsidR="00E511D3">
              <w:rPr>
                <w:rFonts w:ascii="Times New Roman" w:hAnsi="Times New Roman" w:cs="Times New Roman"/>
                <w:sz w:val="28"/>
                <w:szCs w:val="28"/>
                <w:lang w:val="en-US"/>
              </w:rPr>
              <w:t xml:space="preserve"> </w:t>
            </w:r>
            <w:r>
              <w:rPr>
                <w:rFonts w:ascii="Times New Roman" w:hAnsi="Times New Roman" w:cs="Times New Roman"/>
                <w:sz w:val="28"/>
                <w:szCs w:val="28"/>
                <w:lang w:val="en-US"/>
              </w:rPr>
              <w:t>sự đa dạ</w:t>
            </w:r>
            <w:r w:rsidR="004D733A">
              <w:rPr>
                <w:rFonts w:ascii="Times New Roman" w:hAnsi="Times New Roman" w:cs="Times New Roman"/>
                <w:sz w:val="28"/>
                <w:szCs w:val="28"/>
                <w:lang w:val="en-US"/>
              </w:rPr>
              <w:t>ng</w:t>
            </w:r>
            <w:r>
              <w:rPr>
                <w:rFonts w:ascii="Times New Roman" w:hAnsi="Times New Roman" w:cs="Times New Roman"/>
                <w:sz w:val="28"/>
                <w:szCs w:val="28"/>
                <w:lang w:val="en-US"/>
              </w:rPr>
              <w:t xml:space="preserve"> xã hội </w:t>
            </w:r>
          </w:p>
        </w:tc>
        <w:tc>
          <w:tcPr>
            <w:tcW w:w="988" w:type="pct"/>
            <w:vAlign w:val="center"/>
          </w:tcPr>
          <w:p w:rsidR="00F631BE" w:rsidRDefault="00F631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7022EF" w:rsidRPr="007022EF" w:rsidRDefault="00F631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tc>
        <w:tc>
          <w:tcPr>
            <w:tcW w:w="870" w:type="pct"/>
            <w:vAlign w:val="center"/>
          </w:tcPr>
          <w:p w:rsidR="00F631BE" w:rsidRDefault="00F631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Giấy A0</w:t>
            </w:r>
          </w:p>
          <w:p w:rsidR="00F631BE" w:rsidRDefault="00F631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w:t>
            </w:r>
            <w:r w:rsidR="00653719">
              <w:rPr>
                <w:rFonts w:ascii="Times New Roman" w:hAnsi="Times New Roman" w:cs="Times New Roman"/>
                <w:color w:val="000000" w:themeColor="text1"/>
                <w:sz w:val="28"/>
                <w:szCs w:val="28"/>
                <w:lang w:val="en-US"/>
              </w:rPr>
              <w:t xml:space="preserve"> màu</w:t>
            </w:r>
          </w:p>
          <w:p w:rsidR="00F631BE" w:rsidRPr="007022EF" w:rsidRDefault="00F631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w:t>
            </w:r>
            <w:r w:rsidR="00001C70">
              <w:rPr>
                <w:rFonts w:ascii="Times New Roman" w:hAnsi="Times New Roman" w:cs="Times New Roman"/>
                <w:color w:val="000000" w:themeColor="text1"/>
                <w:sz w:val="28"/>
                <w:szCs w:val="28"/>
                <w:lang w:val="en-US"/>
              </w:rPr>
              <w:t>u, power point, internet</w:t>
            </w:r>
          </w:p>
        </w:tc>
        <w:tc>
          <w:tcPr>
            <w:tcW w:w="637" w:type="pct"/>
          </w:tcPr>
          <w:p w:rsidR="007022EF" w:rsidRPr="007022EF" w:rsidRDefault="00F631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 tiếng</w:t>
            </w:r>
          </w:p>
        </w:tc>
        <w:tc>
          <w:tcPr>
            <w:tcW w:w="1220" w:type="pct"/>
            <w:vAlign w:val="center"/>
          </w:tcPr>
          <w:p w:rsidR="006C08C1" w:rsidRPr="008D7951" w:rsidRDefault="006C08C1" w:rsidP="004E6319">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liệ</w:t>
            </w:r>
            <w:r w:rsidR="004D733A">
              <w:rPr>
                <w:rFonts w:ascii="Times New Roman" w:hAnsi="Times New Roman" w:cs="Times New Roman"/>
                <w:sz w:val="28"/>
                <w:szCs w:val="28"/>
                <w:lang w:val="en-US"/>
              </w:rPr>
              <w:t xml:space="preserve">t kê những vấn đề cần giải quyết và </w:t>
            </w:r>
            <w:r>
              <w:rPr>
                <w:rFonts w:ascii="Times New Roman" w:hAnsi="Times New Roman" w:cs="Times New Roman"/>
                <w:sz w:val="28"/>
                <w:szCs w:val="28"/>
                <w:lang w:val="en-US"/>
              </w:rPr>
              <w:t xml:space="preserve">trình bày </w:t>
            </w:r>
            <w:r w:rsidR="004D733A">
              <w:rPr>
                <w:rFonts w:ascii="Times New Roman" w:hAnsi="Times New Roman" w:cs="Times New Roman"/>
                <w:sz w:val="28"/>
                <w:szCs w:val="28"/>
                <w:lang w:val="en-US"/>
              </w:rPr>
              <w:t xml:space="preserve">kết quả thảo luận nhóm về việc đa dạng xã hội cần </w:t>
            </w:r>
            <w:r w:rsidR="004D733A">
              <w:rPr>
                <w:rFonts w:ascii="Times New Roman" w:hAnsi="Times New Roman" w:cs="Times New Roman"/>
                <w:sz w:val="28"/>
                <w:szCs w:val="28"/>
                <w:lang w:val="en-US"/>
              </w:rPr>
              <w:lastRenderedPageBreak/>
              <w:t xml:space="preserve">cho giáo dục </w:t>
            </w:r>
          </w:p>
        </w:tc>
      </w:tr>
      <w:tr w:rsidR="007022EF" w:rsidRPr="005D32C4" w:rsidTr="009A66FC">
        <w:tc>
          <w:tcPr>
            <w:tcW w:w="247" w:type="pct"/>
            <w:vAlign w:val="center"/>
          </w:tcPr>
          <w:p w:rsidR="007022EF" w:rsidRPr="008D7951" w:rsidRDefault="007022EF" w:rsidP="004E6319">
            <w:pPr>
              <w:pStyle w:val="ListParagraph"/>
              <w:numPr>
                <w:ilvl w:val="0"/>
                <w:numId w:val="5"/>
              </w:numPr>
              <w:spacing w:line="312" w:lineRule="auto"/>
              <w:jc w:val="center"/>
              <w:rPr>
                <w:rFonts w:ascii="Times New Roman" w:hAnsi="Times New Roman" w:cs="Times New Roman"/>
                <w:sz w:val="28"/>
                <w:szCs w:val="28"/>
                <w:lang w:val="en-US"/>
              </w:rPr>
            </w:pPr>
          </w:p>
        </w:tc>
        <w:tc>
          <w:tcPr>
            <w:tcW w:w="1038" w:type="pct"/>
            <w:vAlign w:val="center"/>
          </w:tcPr>
          <w:p w:rsidR="00001C70" w:rsidRPr="00DE496D"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Vấn đề của sự đa dạng một cách cụ thể trong trường học  </w:t>
            </w:r>
          </w:p>
        </w:tc>
        <w:tc>
          <w:tcPr>
            <w:tcW w:w="988" w:type="pct"/>
          </w:tcPr>
          <w:p w:rsidR="00001C70"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7022EF" w:rsidRPr="007022EF"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r w:rsidRPr="007022EF">
              <w:rPr>
                <w:rFonts w:ascii="Times New Roman" w:hAnsi="Times New Roman" w:cs="Times New Roman"/>
                <w:color w:val="000000" w:themeColor="text1"/>
                <w:sz w:val="28"/>
                <w:szCs w:val="28"/>
                <w:lang w:val="en-US"/>
              </w:rPr>
              <w:t xml:space="preserve"> </w:t>
            </w:r>
          </w:p>
        </w:tc>
        <w:tc>
          <w:tcPr>
            <w:tcW w:w="870" w:type="pct"/>
            <w:vAlign w:val="center"/>
          </w:tcPr>
          <w:p w:rsidR="00001C70"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Giấy A0</w:t>
            </w:r>
          </w:p>
          <w:p w:rsidR="00001C70"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w:t>
            </w:r>
            <w:r w:rsidR="00653719">
              <w:rPr>
                <w:rFonts w:ascii="Times New Roman" w:hAnsi="Times New Roman" w:cs="Times New Roman"/>
                <w:color w:val="000000" w:themeColor="text1"/>
                <w:sz w:val="28"/>
                <w:szCs w:val="28"/>
                <w:lang w:val="en-US"/>
              </w:rPr>
              <w:t xml:space="preserve"> màu</w:t>
            </w:r>
          </w:p>
          <w:p w:rsidR="007022EF" w:rsidRPr="007022EF"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 power point, internet</w:t>
            </w:r>
          </w:p>
        </w:tc>
        <w:tc>
          <w:tcPr>
            <w:tcW w:w="637" w:type="pct"/>
          </w:tcPr>
          <w:p w:rsidR="007022EF" w:rsidRPr="007022EF" w:rsidRDefault="00F631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 tiếng</w:t>
            </w:r>
          </w:p>
        </w:tc>
        <w:tc>
          <w:tcPr>
            <w:tcW w:w="1220" w:type="pct"/>
          </w:tcPr>
          <w:p w:rsidR="008202B7" w:rsidRPr="007022EF" w:rsidRDefault="008202B7"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Sự đa dạng môn học </w:t>
            </w:r>
          </w:p>
        </w:tc>
      </w:tr>
      <w:tr w:rsidR="00B06070" w:rsidRPr="005D32C4" w:rsidTr="009A66FC">
        <w:tc>
          <w:tcPr>
            <w:tcW w:w="247" w:type="pct"/>
            <w:vAlign w:val="center"/>
          </w:tcPr>
          <w:p w:rsidR="00B06070" w:rsidRPr="008D7951" w:rsidRDefault="00B06070" w:rsidP="004E6319">
            <w:pPr>
              <w:pStyle w:val="ListParagraph"/>
              <w:numPr>
                <w:ilvl w:val="0"/>
                <w:numId w:val="5"/>
              </w:numPr>
              <w:spacing w:line="312" w:lineRule="auto"/>
              <w:jc w:val="center"/>
              <w:rPr>
                <w:rFonts w:ascii="Times New Roman" w:hAnsi="Times New Roman" w:cs="Times New Roman"/>
                <w:sz w:val="28"/>
                <w:szCs w:val="28"/>
                <w:lang w:val="en-US"/>
              </w:rPr>
            </w:pPr>
          </w:p>
        </w:tc>
        <w:tc>
          <w:tcPr>
            <w:tcW w:w="1038" w:type="pct"/>
            <w:vAlign w:val="center"/>
          </w:tcPr>
          <w:p w:rsidR="00B06070" w:rsidRPr="008D7951" w:rsidRDefault="00C655EF" w:rsidP="004E6319">
            <w:pPr>
              <w:spacing w:line="312" w:lineRule="auto"/>
              <w:rPr>
                <w:rFonts w:ascii="Times New Roman" w:hAnsi="Times New Roman" w:cs="Times New Roman"/>
                <w:sz w:val="28"/>
                <w:szCs w:val="28"/>
                <w:lang w:val="en-US"/>
              </w:rPr>
            </w:pPr>
            <w:r w:rsidRPr="00C655EF">
              <w:rPr>
                <w:rFonts w:ascii="Times New Roman" w:eastAsia="Times New Roman" w:hAnsi="Times New Roman" w:cs="Times New Roman"/>
                <w:sz w:val="28"/>
                <w:szCs w:val="28"/>
                <w:lang w:val="en-US" w:eastAsia="de-DE"/>
              </w:rPr>
              <w:t>Sự khác biệt giữa các nền văn hóa và nhu cầu học tập</w:t>
            </w:r>
          </w:p>
        </w:tc>
        <w:tc>
          <w:tcPr>
            <w:tcW w:w="988" w:type="pct"/>
            <w:vAlign w:val="center"/>
          </w:tcPr>
          <w:p w:rsidR="00001C70"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B06070" w:rsidRPr="007022EF"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r w:rsidRPr="007022EF">
              <w:rPr>
                <w:rFonts w:ascii="Times New Roman" w:hAnsi="Times New Roman" w:cs="Times New Roman"/>
                <w:color w:val="000000" w:themeColor="text1"/>
                <w:sz w:val="28"/>
                <w:szCs w:val="28"/>
                <w:lang w:val="en-US"/>
              </w:rPr>
              <w:t xml:space="preserve"> </w:t>
            </w:r>
          </w:p>
        </w:tc>
        <w:tc>
          <w:tcPr>
            <w:tcW w:w="870" w:type="pct"/>
            <w:vAlign w:val="center"/>
          </w:tcPr>
          <w:p w:rsidR="00C655EF" w:rsidRDefault="00C655E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Giấy A0</w:t>
            </w:r>
          </w:p>
          <w:p w:rsidR="00C655EF" w:rsidRDefault="00C655E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w:t>
            </w:r>
            <w:r w:rsidR="00653719">
              <w:rPr>
                <w:rFonts w:ascii="Times New Roman" w:hAnsi="Times New Roman" w:cs="Times New Roman"/>
                <w:color w:val="000000" w:themeColor="text1"/>
                <w:sz w:val="28"/>
                <w:szCs w:val="28"/>
                <w:lang w:val="en-US"/>
              </w:rPr>
              <w:t xml:space="preserve"> màu</w:t>
            </w:r>
          </w:p>
          <w:p w:rsidR="00B06070" w:rsidRPr="007022EF" w:rsidRDefault="00C655E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637" w:type="pct"/>
          </w:tcPr>
          <w:p w:rsidR="00B06070" w:rsidRDefault="00EC7ACB"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B44DCF">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5 </w:t>
            </w:r>
            <w:r w:rsidR="00C655EF">
              <w:rPr>
                <w:rFonts w:ascii="Times New Roman" w:hAnsi="Times New Roman" w:cs="Times New Roman"/>
                <w:color w:val="000000" w:themeColor="text1"/>
                <w:sz w:val="28"/>
                <w:szCs w:val="28"/>
                <w:lang w:val="en-US"/>
              </w:rPr>
              <w:t>tiếng</w:t>
            </w:r>
          </w:p>
        </w:tc>
        <w:tc>
          <w:tcPr>
            <w:tcW w:w="1220" w:type="pct"/>
            <w:vAlign w:val="center"/>
          </w:tcPr>
          <w:p w:rsidR="00C655EF" w:rsidRPr="007022EF" w:rsidRDefault="00C655EF" w:rsidP="004E6319">
            <w:pPr>
              <w:spacing w:line="312" w:lineRule="auto"/>
              <w:rPr>
                <w:rFonts w:ascii="Times New Roman" w:hAnsi="Times New Roman" w:cs="Times New Roman"/>
                <w:color w:val="000000" w:themeColor="text1"/>
                <w:sz w:val="28"/>
                <w:szCs w:val="28"/>
                <w:lang w:val="en-US"/>
              </w:rPr>
            </w:pPr>
            <w:r>
              <w:rPr>
                <w:rFonts w:ascii="Times New Roman" w:eastAsia="Times New Roman" w:hAnsi="Times New Roman" w:cs="Times New Roman"/>
                <w:sz w:val="28"/>
                <w:szCs w:val="28"/>
                <w:lang w:val="en-US" w:eastAsia="de-DE"/>
              </w:rPr>
              <w:t>Người học trình bày s</w:t>
            </w:r>
            <w:r w:rsidRPr="00C655EF">
              <w:rPr>
                <w:rFonts w:ascii="Times New Roman" w:eastAsia="Times New Roman" w:hAnsi="Times New Roman" w:cs="Times New Roman"/>
                <w:sz w:val="28"/>
                <w:szCs w:val="28"/>
                <w:lang w:val="en-US" w:eastAsia="de-DE"/>
              </w:rPr>
              <w:t>ự khác biệt giữa các nền văn hóa và nhu cầu học tập</w:t>
            </w:r>
            <w:r w:rsidR="00D42662">
              <w:rPr>
                <w:rFonts w:ascii="Times New Roman" w:eastAsia="Times New Roman" w:hAnsi="Times New Roman" w:cs="Times New Roman"/>
                <w:sz w:val="28"/>
                <w:szCs w:val="28"/>
                <w:lang w:val="en-US" w:eastAsia="de-DE"/>
              </w:rPr>
              <w:t xml:space="preserve"> </w:t>
            </w:r>
          </w:p>
        </w:tc>
      </w:tr>
    </w:tbl>
    <w:p w:rsidR="000F1EC2" w:rsidRDefault="000F1EC2" w:rsidP="004E6319">
      <w:pPr>
        <w:spacing w:after="0" w:line="312" w:lineRule="auto"/>
        <w:jc w:val="center"/>
        <w:rPr>
          <w:rFonts w:ascii="Times New Roman" w:hAnsi="Times New Roman" w:cs="Times New Roman"/>
          <w:b/>
          <w:sz w:val="28"/>
          <w:szCs w:val="28"/>
          <w:lang w:val="en-US"/>
        </w:rPr>
      </w:pPr>
    </w:p>
    <w:p w:rsidR="000F1EC2" w:rsidRDefault="000F1EC2" w:rsidP="004E6319">
      <w:pPr>
        <w:spacing w:after="0" w:line="312" w:lineRule="auto"/>
        <w:jc w:val="center"/>
        <w:rPr>
          <w:rFonts w:ascii="Times New Roman" w:hAnsi="Times New Roman" w:cs="Times New Roman"/>
          <w:b/>
          <w:sz w:val="28"/>
          <w:szCs w:val="28"/>
          <w:lang w:val="en-US"/>
        </w:rPr>
      </w:pPr>
    </w:p>
    <w:p w:rsidR="005C2FC1" w:rsidRDefault="005C2FC1" w:rsidP="004E6319">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022EF" w:rsidRPr="00CB247C" w:rsidRDefault="00DD324C" w:rsidP="004E6319">
      <w:pPr>
        <w:pStyle w:val="Heading1"/>
        <w:spacing w:before="0" w:line="312" w:lineRule="auto"/>
        <w:jc w:val="center"/>
        <w:rPr>
          <w:sz w:val="32"/>
          <w:lang w:val="en-US"/>
        </w:rPr>
      </w:pPr>
      <w:bookmarkStart w:id="2" w:name="_Toc34512222"/>
      <w:r>
        <w:rPr>
          <w:sz w:val="32"/>
          <w:lang w:val="en-US"/>
        </w:rPr>
        <w:lastRenderedPageBreak/>
        <w:t>Bài</w:t>
      </w:r>
      <w:r w:rsidR="007022EF" w:rsidRPr="00CB247C">
        <w:rPr>
          <w:sz w:val="32"/>
          <w:lang w:val="en-US"/>
        </w:rPr>
        <w:t xml:space="preserve"> 2</w:t>
      </w:r>
      <w:bookmarkStart w:id="3" w:name="_Hlk524534154"/>
      <w:bookmarkEnd w:id="2"/>
    </w:p>
    <w:bookmarkEnd w:id="3"/>
    <w:p w:rsidR="007022EF" w:rsidRPr="00CB247C" w:rsidRDefault="00DD324C" w:rsidP="004E6319">
      <w:pPr>
        <w:pStyle w:val="Heading1"/>
        <w:spacing w:before="0" w:line="312" w:lineRule="auto"/>
        <w:jc w:val="center"/>
        <w:rPr>
          <w:sz w:val="32"/>
          <w:lang w:val="en-US"/>
        </w:rPr>
      </w:pPr>
      <w:r>
        <w:rPr>
          <w:sz w:val="32"/>
          <w:lang w:val="en-US"/>
        </w:rPr>
        <w:t xml:space="preserve">Hòa nhập trong giáo dục </w:t>
      </w:r>
    </w:p>
    <w:p w:rsidR="00CD680E" w:rsidRPr="00CD680E" w:rsidRDefault="00CD680E" w:rsidP="004E6319">
      <w:pPr>
        <w:spacing w:after="0" w:line="312" w:lineRule="auto"/>
        <w:rPr>
          <w:rFonts w:ascii="Times New Roman" w:hAnsi="Times New Roman" w:cs="Times New Roman"/>
          <w:b/>
          <w:color w:val="000000" w:themeColor="text1"/>
          <w:sz w:val="28"/>
          <w:szCs w:val="28"/>
          <w:lang w:val="en-US"/>
        </w:rPr>
      </w:pPr>
      <w:r w:rsidRPr="00CD680E">
        <w:rPr>
          <w:rFonts w:ascii="Times New Roman" w:hAnsi="Times New Roman" w:cs="Times New Roman"/>
          <w:b/>
          <w:color w:val="000000" w:themeColor="text1"/>
          <w:sz w:val="28"/>
          <w:szCs w:val="28"/>
          <w:lang w:val="en-US"/>
        </w:rPr>
        <w:t xml:space="preserve">Yêu cầu bài học: </w:t>
      </w:r>
    </w:p>
    <w:p w:rsidR="007A6F8B" w:rsidRDefault="007A6F8B"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Pr="007022EF">
        <w:rPr>
          <w:rFonts w:ascii="Times New Roman" w:hAnsi="Times New Roman" w:cs="Times New Roman"/>
          <w:color w:val="000000" w:themeColor="text1"/>
          <w:sz w:val="28"/>
          <w:szCs w:val="28"/>
          <w:lang w:val="en-US"/>
        </w:rPr>
        <w:t xml:space="preserve"> </w:t>
      </w:r>
      <w:r>
        <w:rPr>
          <w:rFonts w:ascii="Times New Roman" w:eastAsia="Times New Roman" w:hAnsi="Times New Roman" w:cs="Times New Roman"/>
          <w:bCs/>
          <w:color w:val="000000" w:themeColor="text1"/>
          <w:sz w:val="28"/>
          <w:szCs w:val="28"/>
          <w:lang w:val="en-US" w:eastAsia="de-DE"/>
        </w:rPr>
        <w:t>giờ học trên lớp</w:t>
      </w:r>
    </w:p>
    <w:p w:rsidR="007A6F8B" w:rsidRPr="00A72459" w:rsidRDefault="007A6F8B"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sidRPr="00A72459">
        <w:rPr>
          <w:rFonts w:ascii="Times New Roman" w:hAnsi="Times New Roman" w:cs="Times New Roman"/>
          <w:color w:val="000000" w:themeColor="text1"/>
          <w:sz w:val="28"/>
          <w:szCs w:val="28"/>
          <w:lang w:val="en-US"/>
        </w:rPr>
        <w:t xml:space="preserve">4.5 </w:t>
      </w:r>
      <w:r w:rsidRPr="00A72459">
        <w:rPr>
          <w:rFonts w:ascii="Times New Roman" w:eastAsia="Times New Roman" w:hAnsi="Times New Roman" w:cs="Times New Roman"/>
          <w:bCs/>
          <w:color w:val="000000" w:themeColor="text1"/>
          <w:sz w:val="28"/>
          <w:szCs w:val="28"/>
          <w:lang w:val="en-US" w:eastAsia="de-DE"/>
        </w:rPr>
        <w:t>giờ học trên lớp</w:t>
      </w:r>
      <w:r w:rsidRPr="00A72459">
        <w:rPr>
          <w:rFonts w:ascii="Times New Roman" w:hAnsi="Times New Roman" w:cs="Times New Roman"/>
          <w:color w:val="000000" w:themeColor="text1"/>
          <w:sz w:val="28"/>
          <w:szCs w:val="28"/>
          <w:lang w:val="en-US"/>
        </w:rPr>
        <w:t xml:space="preserve"> (đọc tài liệu tham khảo về sự đa dạng của xã hội, nhu cầu giáo dục và vấn đề đa dạng một cách cụ thể tại trường học).</w:t>
      </w:r>
    </w:p>
    <w:p w:rsidR="00CB247C" w:rsidRPr="00CB247C" w:rsidRDefault="00FA22DC"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ro-RO" w:eastAsia="ro-RO"/>
        </w:rPr>
        <w:pict>
          <v:rect id="_x0000_s1026" style="position:absolute;left:0;text-align:left;margin-left:12pt;margin-top:5.9pt;width:16.5pt;height:7.15pt;z-index:251660288" stroked="f"/>
        </w:pict>
      </w:r>
    </w:p>
    <w:p w:rsidR="00877C04" w:rsidRPr="00877C04" w:rsidRDefault="00877C04" w:rsidP="004E6319">
      <w:pPr>
        <w:spacing w:after="0" w:line="312" w:lineRule="auto"/>
        <w:rPr>
          <w:rFonts w:ascii="Times New Roman" w:hAnsi="Times New Roman" w:cs="Times New Roman"/>
          <w:b/>
          <w:sz w:val="28"/>
          <w:szCs w:val="28"/>
          <w:lang w:val="en-US"/>
        </w:rPr>
      </w:pPr>
      <w:r w:rsidRPr="00877C04">
        <w:rPr>
          <w:rFonts w:ascii="Times New Roman" w:hAnsi="Times New Roman" w:cs="Times New Roman"/>
          <w:b/>
          <w:sz w:val="28"/>
          <w:szCs w:val="28"/>
          <w:lang w:val="en-US"/>
        </w:rPr>
        <w:t xml:space="preserve">Mục tiêu bài học: </w:t>
      </w:r>
    </w:p>
    <w:p w:rsidR="007022EF" w:rsidRPr="005E3A97" w:rsidRDefault="00877C04" w:rsidP="004E6319">
      <w:pPr>
        <w:spacing w:after="0" w:line="312" w:lineRule="auto"/>
        <w:jc w:val="both"/>
        <w:rPr>
          <w:rFonts w:ascii="Times New Roman" w:hAnsi="Times New Roman" w:cs="Times New Roman"/>
          <w:color w:val="000000" w:themeColor="text1"/>
          <w:sz w:val="28"/>
          <w:szCs w:val="28"/>
          <w:lang w:val="en-US"/>
        </w:rPr>
      </w:pPr>
      <w:r w:rsidRPr="00877C04">
        <w:rPr>
          <w:rFonts w:ascii="Times New Roman" w:hAnsi="Times New Roman" w:cs="Times New Roman"/>
          <w:color w:val="000000" w:themeColor="text1"/>
          <w:sz w:val="28"/>
          <w:szCs w:val="28"/>
          <w:lang w:val="en-US"/>
        </w:rPr>
        <w:t>Người học có thể:</w:t>
      </w:r>
    </w:p>
    <w:p w:rsidR="005E3A97" w:rsidRPr="005E3A97" w:rsidRDefault="005E3A97" w:rsidP="004E6319">
      <w:pPr>
        <w:pStyle w:val="ListParagraph"/>
        <w:numPr>
          <w:ilvl w:val="0"/>
          <w:numId w:val="11"/>
        </w:numPr>
        <w:spacing w:after="0" w:line="312" w:lineRule="auto"/>
        <w:rPr>
          <w:rFonts w:ascii="Times New Roman" w:hAnsi="Times New Roman" w:cs="Times New Roman"/>
          <w:sz w:val="28"/>
          <w:szCs w:val="28"/>
          <w:lang w:val="en-US"/>
        </w:rPr>
      </w:pPr>
      <w:r w:rsidRPr="005E3A97">
        <w:rPr>
          <w:rFonts w:ascii="Times New Roman" w:hAnsi="Times New Roman" w:cs="Times New Roman"/>
          <w:sz w:val="28"/>
          <w:szCs w:val="28"/>
          <w:lang w:val="en-US"/>
        </w:rPr>
        <w:t xml:space="preserve">Xác định </w:t>
      </w:r>
      <w:r>
        <w:rPr>
          <w:rFonts w:ascii="Times New Roman" w:hAnsi="Times New Roman" w:cs="Times New Roman"/>
          <w:sz w:val="28"/>
          <w:szCs w:val="28"/>
          <w:lang w:val="en-US"/>
        </w:rPr>
        <w:t xml:space="preserve">được </w:t>
      </w:r>
      <w:r w:rsidRPr="005E3A97">
        <w:rPr>
          <w:rFonts w:ascii="Times New Roman" w:hAnsi="Times New Roman" w:cs="Times New Roman"/>
          <w:sz w:val="28"/>
          <w:szCs w:val="28"/>
          <w:lang w:val="en-US"/>
        </w:rPr>
        <w:t>khái niệm hòa nhập</w:t>
      </w:r>
    </w:p>
    <w:p w:rsidR="005E3A97" w:rsidRPr="005E3A97" w:rsidRDefault="005E3A97" w:rsidP="004E6319">
      <w:pPr>
        <w:pStyle w:val="ListParagraph"/>
        <w:numPr>
          <w:ilvl w:val="0"/>
          <w:numId w:val="11"/>
        </w:numPr>
        <w:spacing w:after="0" w:line="312" w:lineRule="auto"/>
        <w:rPr>
          <w:rFonts w:ascii="Times New Roman" w:hAnsi="Times New Roman" w:cs="Times New Roman"/>
          <w:sz w:val="28"/>
          <w:szCs w:val="28"/>
          <w:lang w:val="en-US"/>
        </w:rPr>
      </w:pPr>
      <w:r>
        <w:rPr>
          <w:rFonts w:ascii="Times New Roman" w:hAnsi="Times New Roman" w:cs="Times New Roman"/>
          <w:sz w:val="28"/>
          <w:szCs w:val="28"/>
          <w:lang w:val="en-US"/>
        </w:rPr>
        <w:t>Xác định được c</w:t>
      </w:r>
      <w:r w:rsidRPr="005E3A97">
        <w:rPr>
          <w:rFonts w:ascii="Times New Roman" w:hAnsi="Times New Roman" w:cs="Times New Roman"/>
          <w:sz w:val="28"/>
          <w:szCs w:val="28"/>
          <w:lang w:val="en-US"/>
        </w:rPr>
        <w:t xml:space="preserve">ác rào cản </w:t>
      </w:r>
      <w:r w:rsidR="009E6DA7">
        <w:rPr>
          <w:rFonts w:ascii="Times New Roman" w:hAnsi="Times New Roman" w:cs="Times New Roman"/>
          <w:sz w:val="28"/>
          <w:szCs w:val="28"/>
          <w:lang w:val="en-US"/>
        </w:rPr>
        <w:t xml:space="preserve">trong đa dạng hóa </w:t>
      </w:r>
      <w:r w:rsidR="009E6DA7" w:rsidRPr="002B3458">
        <w:rPr>
          <w:rFonts w:ascii="Times New Roman" w:hAnsi="Times New Roman" w:cs="Times New Roman"/>
          <w:color w:val="000000" w:themeColor="text1"/>
          <w:sz w:val="28"/>
          <w:szCs w:val="28"/>
          <w:lang w:val="en-US"/>
        </w:rPr>
        <w:t>trong học tập</w:t>
      </w:r>
    </w:p>
    <w:p w:rsidR="005E3A97" w:rsidRPr="005E3A97" w:rsidRDefault="005E3A97" w:rsidP="004E6319">
      <w:pPr>
        <w:pStyle w:val="ListParagraph"/>
        <w:numPr>
          <w:ilvl w:val="0"/>
          <w:numId w:val="11"/>
        </w:numPr>
        <w:spacing w:after="0" w:line="312" w:lineRule="auto"/>
        <w:rPr>
          <w:rFonts w:ascii="Times New Roman" w:hAnsi="Times New Roman" w:cs="Times New Roman"/>
          <w:sz w:val="28"/>
          <w:szCs w:val="28"/>
          <w:lang w:val="en-US"/>
        </w:rPr>
      </w:pPr>
      <w:r w:rsidRPr="005E3A97">
        <w:rPr>
          <w:rFonts w:ascii="Times New Roman" w:hAnsi="Times New Roman" w:cs="Times New Roman"/>
          <w:sz w:val="28"/>
          <w:szCs w:val="28"/>
          <w:lang w:val="en-US"/>
        </w:rPr>
        <w:t xml:space="preserve">Các </w:t>
      </w:r>
      <w:r w:rsidR="009E6DA7">
        <w:rPr>
          <w:rFonts w:ascii="Times New Roman" w:hAnsi="Times New Roman" w:cs="Times New Roman"/>
          <w:sz w:val="28"/>
          <w:szCs w:val="28"/>
          <w:lang w:val="en-US"/>
        </w:rPr>
        <w:t xml:space="preserve">nguồn tài liệu hỗ trợ đa dạng hóa </w:t>
      </w:r>
      <w:r w:rsidR="009E6DA7" w:rsidRPr="002B3458">
        <w:rPr>
          <w:rFonts w:ascii="Times New Roman" w:hAnsi="Times New Roman" w:cs="Times New Roman"/>
          <w:color w:val="000000" w:themeColor="text1"/>
          <w:sz w:val="28"/>
          <w:szCs w:val="28"/>
          <w:lang w:val="en-US"/>
        </w:rPr>
        <w:t>trong học tập</w:t>
      </w:r>
    </w:p>
    <w:p w:rsidR="005E3A97" w:rsidRPr="003E1AA6" w:rsidRDefault="005E3A97" w:rsidP="004E6319">
      <w:pPr>
        <w:pStyle w:val="ListParagraph"/>
        <w:numPr>
          <w:ilvl w:val="0"/>
          <w:numId w:val="11"/>
        </w:numPr>
        <w:spacing w:after="0" w:line="312" w:lineRule="auto"/>
        <w:rPr>
          <w:rFonts w:ascii="Times New Roman" w:hAnsi="Times New Roman" w:cs="Times New Roman"/>
          <w:sz w:val="28"/>
          <w:szCs w:val="28"/>
          <w:lang w:val="en-US"/>
        </w:rPr>
      </w:pPr>
      <w:r w:rsidRPr="005E3A97">
        <w:rPr>
          <w:rFonts w:ascii="Times New Roman" w:hAnsi="Times New Roman" w:cs="Times New Roman"/>
          <w:sz w:val="28"/>
          <w:szCs w:val="28"/>
          <w:lang w:val="en-US"/>
        </w:rPr>
        <w:t>Phát triển việc dạy và học</w:t>
      </w:r>
      <w:r>
        <w:rPr>
          <w:rFonts w:ascii="Times New Roman" w:hAnsi="Times New Roman" w:cs="Times New Roman"/>
          <w:sz w:val="28"/>
          <w:szCs w:val="28"/>
          <w:lang w:val="en-US"/>
        </w:rPr>
        <w:t xml:space="preserve"> cho đa dạng hóa người học </w:t>
      </w:r>
    </w:p>
    <w:p w:rsidR="000F1EC2" w:rsidRPr="00182AFF" w:rsidRDefault="000F1EC2" w:rsidP="004E6319">
      <w:pPr>
        <w:spacing w:after="0" w:line="312" w:lineRule="auto"/>
        <w:rPr>
          <w:rFonts w:ascii="Times New Roman" w:hAnsi="Times New Roman" w:cs="Times New Roman"/>
          <w:color w:val="000000" w:themeColor="text1"/>
          <w:sz w:val="28"/>
          <w:szCs w:val="28"/>
          <w:lang w:val="en-US"/>
        </w:rPr>
      </w:pPr>
    </w:p>
    <w:p w:rsidR="00182AFF" w:rsidRPr="007022EF" w:rsidRDefault="005E3A97" w:rsidP="004E6319">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Giáo án</w:t>
      </w:r>
      <w:r w:rsidR="007022EF" w:rsidRPr="007022EF">
        <w:rPr>
          <w:rFonts w:ascii="Times New Roman" w:hAnsi="Times New Roman" w:cs="Times New Roman"/>
          <w:b/>
          <w:sz w:val="28"/>
          <w:szCs w:val="28"/>
          <w:lang w:val="en-US"/>
        </w:rPr>
        <w:t>:</w:t>
      </w:r>
    </w:p>
    <w:tbl>
      <w:tblPr>
        <w:tblStyle w:val="TableGrid"/>
        <w:tblW w:w="0" w:type="auto"/>
        <w:tblLook w:val="04A0" w:firstRow="1" w:lastRow="0" w:firstColumn="1" w:lastColumn="0" w:noHBand="0" w:noVBand="1"/>
      </w:tblPr>
      <w:tblGrid>
        <w:gridCol w:w="746"/>
        <w:gridCol w:w="3951"/>
        <w:gridCol w:w="2431"/>
        <w:gridCol w:w="1953"/>
        <w:gridCol w:w="1272"/>
        <w:gridCol w:w="3389"/>
      </w:tblGrid>
      <w:tr w:rsidR="005E3A97" w:rsidRPr="007022EF" w:rsidTr="009E6DA7">
        <w:tc>
          <w:tcPr>
            <w:tcW w:w="746" w:type="dxa"/>
            <w:vAlign w:val="center"/>
          </w:tcPr>
          <w:p w:rsidR="005E3A97" w:rsidRPr="00E021EC" w:rsidRDefault="005E3A97"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3951" w:type="dxa"/>
            <w:vAlign w:val="center"/>
          </w:tcPr>
          <w:p w:rsidR="005E3A97" w:rsidRPr="00E021EC" w:rsidRDefault="005E3A97"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2431" w:type="dxa"/>
            <w:vAlign w:val="center"/>
          </w:tcPr>
          <w:p w:rsidR="005E3A97" w:rsidRPr="00E021EC" w:rsidRDefault="005E3A97"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1953" w:type="dxa"/>
            <w:vAlign w:val="center"/>
          </w:tcPr>
          <w:p w:rsidR="005E3A97" w:rsidRPr="00E021EC" w:rsidRDefault="005E3A97"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tiện dạy học</w:t>
            </w:r>
          </w:p>
        </w:tc>
        <w:tc>
          <w:tcPr>
            <w:tcW w:w="1272" w:type="dxa"/>
            <w:vAlign w:val="center"/>
          </w:tcPr>
          <w:p w:rsidR="005E3A97" w:rsidRPr="00E021EC" w:rsidRDefault="005E3A97"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Thời gian </w:t>
            </w:r>
          </w:p>
        </w:tc>
        <w:tc>
          <w:tcPr>
            <w:tcW w:w="3389" w:type="dxa"/>
            <w:vAlign w:val="center"/>
          </w:tcPr>
          <w:p w:rsidR="005E3A97" w:rsidRPr="00E021EC" w:rsidRDefault="005E3A97"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Kết quả </w:t>
            </w:r>
          </w:p>
        </w:tc>
      </w:tr>
      <w:tr w:rsidR="003E1AA6" w:rsidRPr="005D32C4" w:rsidTr="009E6DA7">
        <w:tc>
          <w:tcPr>
            <w:tcW w:w="746" w:type="dxa"/>
            <w:vAlign w:val="center"/>
          </w:tcPr>
          <w:p w:rsidR="00182AFF" w:rsidRPr="007022EF" w:rsidRDefault="00182AFF" w:rsidP="004E6319">
            <w:pPr>
              <w:pStyle w:val="ListParagraph"/>
              <w:numPr>
                <w:ilvl w:val="0"/>
                <w:numId w:val="12"/>
              </w:numPr>
              <w:spacing w:line="312" w:lineRule="auto"/>
              <w:rPr>
                <w:rFonts w:ascii="Times New Roman" w:hAnsi="Times New Roman" w:cs="Times New Roman"/>
                <w:color w:val="000000" w:themeColor="text1"/>
                <w:sz w:val="28"/>
                <w:szCs w:val="28"/>
                <w:lang w:val="en-US"/>
              </w:rPr>
            </w:pPr>
          </w:p>
        </w:tc>
        <w:tc>
          <w:tcPr>
            <w:tcW w:w="3951" w:type="dxa"/>
            <w:vAlign w:val="center"/>
          </w:tcPr>
          <w:p w:rsidR="00653719" w:rsidRPr="00182AF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Khái niệm của hòa nhập trong giáo dục </w:t>
            </w:r>
          </w:p>
        </w:tc>
        <w:tc>
          <w:tcPr>
            <w:tcW w:w="2431" w:type="dxa"/>
            <w:vAlign w:val="center"/>
          </w:tcPr>
          <w:p w:rsidR="00001C70"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182AFF" w:rsidRPr="007022EF" w:rsidRDefault="00001C70"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tc>
        <w:tc>
          <w:tcPr>
            <w:tcW w:w="1953" w:type="dxa"/>
          </w:tcPr>
          <w:p w:rsidR="00182AFF"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Máy chiếu </w:t>
            </w:r>
          </w:p>
        </w:tc>
        <w:tc>
          <w:tcPr>
            <w:tcW w:w="1272" w:type="dxa"/>
          </w:tcPr>
          <w:p w:rsidR="00182AFF" w:rsidRPr="007022EF" w:rsidRDefault="00EC7ACB"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00653719">
              <w:rPr>
                <w:rFonts w:ascii="Times New Roman" w:hAnsi="Times New Roman" w:cs="Times New Roman"/>
                <w:color w:val="000000" w:themeColor="text1"/>
                <w:sz w:val="28"/>
                <w:szCs w:val="28"/>
                <w:lang w:val="en-US"/>
              </w:rPr>
              <w:t>tiếng</w:t>
            </w:r>
          </w:p>
        </w:tc>
        <w:tc>
          <w:tcPr>
            <w:tcW w:w="3389" w:type="dxa"/>
            <w:vAlign w:val="center"/>
          </w:tcPr>
          <w:p w:rsidR="00934BA5" w:rsidRPr="007022EF" w:rsidRDefault="00934BA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Người học trình bày về </w:t>
            </w:r>
            <w:r w:rsidR="002B3458">
              <w:rPr>
                <w:rFonts w:ascii="Times New Roman" w:hAnsi="Times New Roman" w:cs="Times New Roman"/>
                <w:sz w:val="28"/>
                <w:szCs w:val="28"/>
                <w:lang w:val="en-US"/>
              </w:rPr>
              <w:t xml:space="preserve">khái niệm hòa nhập </w:t>
            </w:r>
          </w:p>
        </w:tc>
      </w:tr>
      <w:tr w:rsidR="003E1AA6" w:rsidRPr="005D32C4" w:rsidTr="009E6DA7">
        <w:tc>
          <w:tcPr>
            <w:tcW w:w="746" w:type="dxa"/>
            <w:vAlign w:val="center"/>
          </w:tcPr>
          <w:p w:rsidR="00182AFF" w:rsidRPr="007022EF" w:rsidRDefault="00182AFF" w:rsidP="004E6319">
            <w:pPr>
              <w:pStyle w:val="ListParagraph"/>
              <w:numPr>
                <w:ilvl w:val="0"/>
                <w:numId w:val="12"/>
              </w:numPr>
              <w:spacing w:line="312" w:lineRule="auto"/>
              <w:rPr>
                <w:rFonts w:ascii="Times New Roman" w:hAnsi="Times New Roman" w:cs="Times New Roman"/>
                <w:sz w:val="28"/>
                <w:szCs w:val="28"/>
                <w:lang w:val="en-US"/>
              </w:rPr>
            </w:pPr>
          </w:p>
        </w:tc>
        <w:tc>
          <w:tcPr>
            <w:tcW w:w="3951" w:type="dxa"/>
            <w:vAlign w:val="center"/>
          </w:tcPr>
          <w:p w:rsidR="00182AFF" w:rsidRPr="00182AFF" w:rsidRDefault="001708F6"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Rào cản trong đa dạng hóa </w:t>
            </w:r>
            <w:r w:rsidRPr="002B3458">
              <w:rPr>
                <w:rFonts w:ascii="Times New Roman" w:hAnsi="Times New Roman" w:cs="Times New Roman"/>
                <w:color w:val="000000" w:themeColor="text1"/>
                <w:sz w:val="28"/>
                <w:szCs w:val="28"/>
                <w:lang w:val="en-US"/>
              </w:rPr>
              <w:t>trong học tập</w:t>
            </w:r>
            <w:r>
              <w:rPr>
                <w:rFonts w:ascii="Times New Roman" w:hAnsi="Times New Roman" w:cs="Times New Roman"/>
                <w:sz w:val="28"/>
                <w:szCs w:val="28"/>
                <w:lang w:val="en-US"/>
              </w:rPr>
              <w:t xml:space="preserve"> </w:t>
            </w:r>
          </w:p>
        </w:tc>
        <w:tc>
          <w:tcPr>
            <w:tcW w:w="2431" w:type="dxa"/>
            <w:vAlign w:val="center"/>
          </w:tcPr>
          <w:p w:rsidR="009E6DA7" w:rsidRDefault="009E6DA7"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DE7E38" w:rsidRDefault="009E6DA7"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p w:rsidR="009E6DA7" w:rsidRPr="007022EF" w:rsidRDefault="009E6DA7"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Làm việc nhóm </w:t>
            </w:r>
          </w:p>
        </w:tc>
        <w:tc>
          <w:tcPr>
            <w:tcW w:w="1953" w:type="dxa"/>
            <w:vAlign w:val="center"/>
          </w:tcPr>
          <w:p w:rsidR="00182AFF"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182AFF"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72" w:type="dxa"/>
          </w:tcPr>
          <w:p w:rsidR="00182AFF" w:rsidRPr="007022EF" w:rsidRDefault="00EC7ACB"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00653719">
              <w:rPr>
                <w:rFonts w:ascii="Times New Roman" w:hAnsi="Times New Roman" w:cs="Times New Roman"/>
                <w:color w:val="000000" w:themeColor="text1"/>
                <w:sz w:val="28"/>
                <w:szCs w:val="28"/>
                <w:lang w:val="en-US"/>
              </w:rPr>
              <w:t>tiếng</w:t>
            </w:r>
          </w:p>
        </w:tc>
        <w:tc>
          <w:tcPr>
            <w:tcW w:w="3389" w:type="dxa"/>
            <w:vAlign w:val="center"/>
          </w:tcPr>
          <w:p w:rsidR="002B3458" w:rsidRPr="007022EF" w:rsidRDefault="002B3458" w:rsidP="004E6319">
            <w:pPr>
              <w:spacing w:line="312" w:lineRule="auto"/>
              <w:rPr>
                <w:rFonts w:ascii="Times New Roman" w:hAnsi="Times New Roman" w:cs="Times New Roman"/>
                <w:color w:val="000000" w:themeColor="text1"/>
                <w:sz w:val="28"/>
                <w:szCs w:val="28"/>
                <w:lang w:val="en-US"/>
              </w:rPr>
            </w:pPr>
            <w:r w:rsidRPr="002B3458">
              <w:rPr>
                <w:rFonts w:ascii="Times New Roman" w:hAnsi="Times New Roman" w:cs="Times New Roman"/>
                <w:color w:val="000000" w:themeColor="text1"/>
                <w:sz w:val="28"/>
                <w:szCs w:val="28"/>
                <w:lang w:val="en-US"/>
              </w:rPr>
              <w:t>Những người tham gia trình bày các đặc điểm củ</w:t>
            </w:r>
            <w:r w:rsidR="001708F6">
              <w:rPr>
                <w:rFonts w:ascii="Times New Roman" w:hAnsi="Times New Roman" w:cs="Times New Roman"/>
                <w:color w:val="000000" w:themeColor="text1"/>
                <w:sz w:val="28"/>
                <w:szCs w:val="28"/>
                <w:lang w:val="en-US"/>
              </w:rPr>
              <w:t>a r</w:t>
            </w:r>
            <w:r w:rsidRPr="002B3458">
              <w:rPr>
                <w:rFonts w:ascii="Times New Roman" w:hAnsi="Times New Roman" w:cs="Times New Roman"/>
                <w:color w:val="000000" w:themeColor="text1"/>
                <w:sz w:val="28"/>
                <w:szCs w:val="28"/>
                <w:lang w:val="en-US"/>
              </w:rPr>
              <w:t xml:space="preserve">ào cản đối với việc đa dạng </w:t>
            </w:r>
            <w:r w:rsidRPr="002B3458">
              <w:rPr>
                <w:rFonts w:ascii="Times New Roman" w:hAnsi="Times New Roman" w:cs="Times New Roman"/>
                <w:color w:val="000000" w:themeColor="text1"/>
                <w:sz w:val="28"/>
                <w:szCs w:val="28"/>
                <w:lang w:val="en-US"/>
              </w:rPr>
              <w:lastRenderedPageBreak/>
              <w:t xml:space="preserve">hóa trong học tập </w:t>
            </w:r>
          </w:p>
        </w:tc>
      </w:tr>
      <w:tr w:rsidR="003E1AA6" w:rsidRPr="005D32C4" w:rsidTr="009E6DA7">
        <w:tc>
          <w:tcPr>
            <w:tcW w:w="746" w:type="dxa"/>
            <w:vAlign w:val="center"/>
          </w:tcPr>
          <w:p w:rsidR="00182AFF" w:rsidRPr="007022EF" w:rsidRDefault="00182AFF" w:rsidP="004E6319">
            <w:pPr>
              <w:pStyle w:val="ListParagraph"/>
              <w:numPr>
                <w:ilvl w:val="0"/>
                <w:numId w:val="12"/>
              </w:numPr>
              <w:spacing w:line="312" w:lineRule="auto"/>
              <w:rPr>
                <w:rFonts w:ascii="Times New Roman" w:hAnsi="Times New Roman" w:cs="Times New Roman"/>
                <w:sz w:val="28"/>
                <w:szCs w:val="28"/>
                <w:lang w:val="en-US"/>
              </w:rPr>
            </w:pPr>
          </w:p>
        </w:tc>
        <w:tc>
          <w:tcPr>
            <w:tcW w:w="3951" w:type="dxa"/>
            <w:vAlign w:val="center"/>
          </w:tcPr>
          <w:p w:rsidR="00182AFF" w:rsidRPr="009E6DA7" w:rsidRDefault="009E6DA7" w:rsidP="004E6319">
            <w:pPr>
              <w:spacing w:line="312" w:lineRule="auto"/>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Nguồn tài liệu hỗ trợ đa dạng hóa </w:t>
            </w:r>
            <w:r w:rsidRPr="002B3458">
              <w:rPr>
                <w:rFonts w:ascii="Times New Roman" w:hAnsi="Times New Roman" w:cs="Times New Roman"/>
                <w:color w:val="000000" w:themeColor="text1"/>
                <w:sz w:val="28"/>
                <w:szCs w:val="28"/>
                <w:lang w:val="en-US"/>
              </w:rPr>
              <w:t>trong học tập</w:t>
            </w:r>
          </w:p>
        </w:tc>
        <w:tc>
          <w:tcPr>
            <w:tcW w:w="2431" w:type="dxa"/>
            <w:vAlign w:val="center"/>
          </w:tcPr>
          <w:p w:rsidR="003A3939" w:rsidRDefault="003A393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3A3939" w:rsidRDefault="003A393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Làm việc nhóm </w:t>
            </w:r>
          </w:p>
          <w:p w:rsidR="00182AFF" w:rsidRPr="007022EF" w:rsidRDefault="003A393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Tương tác </w:t>
            </w:r>
          </w:p>
        </w:tc>
        <w:tc>
          <w:tcPr>
            <w:tcW w:w="1953" w:type="dxa"/>
            <w:vAlign w:val="center"/>
          </w:tcPr>
          <w:p w:rsidR="00653719"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653719"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65371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72" w:type="dxa"/>
          </w:tcPr>
          <w:p w:rsidR="00182AFF" w:rsidRPr="007022EF" w:rsidRDefault="00B44DCF"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r w:rsidR="00EC7ACB">
              <w:rPr>
                <w:rFonts w:ascii="Times New Roman" w:hAnsi="Times New Roman" w:cs="Times New Roman"/>
                <w:color w:val="000000" w:themeColor="text1"/>
                <w:sz w:val="28"/>
                <w:szCs w:val="28"/>
                <w:lang w:val="en-US"/>
              </w:rPr>
              <w:t xml:space="preserve"> </w:t>
            </w:r>
            <w:r w:rsidR="00653719">
              <w:rPr>
                <w:rFonts w:ascii="Times New Roman" w:hAnsi="Times New Roman" w:cs="Times New Roman"/>
                <w:color w:val="000000" w:themeColor="text1"/>
                <w:sz w:val="28"/>
                <w:szCs w:val="28"/>
                <w:lang w:val="en-US"/>
              </w:rPr>
              <w:t>tiếng</w:t>
            </w:r>
          </w:p>
        </w:tc>
        <w:tc>
          <w:tcPr>
            <w:tcW w:w="3389" w:type="dxa"/>
            <w:vAlign w:val="center"/>
          </w:tcPr>
          <w:p w:rsidR="003A3939" w:rsidRPr="007022EF" w:rsidRDefault="003A3939"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Người học trình bày ví dụ về các nguồn tài liệu hỗ trợ đa dạng hóa </w:t>
            </w:r>
            <w:r w:rsidRPr="002B3458">
              <w:rPr>
                <w:rFonts w:ascii="Times New Roman" w:hAnsi="Times New Roman" w:cs="Times New Roman"/>
                <w:color w:val="000000" w:themeColor="text1"/>
                <w:sz w:val="28"/>
                <w:szCs w:val="28"/>
                <w:lang w:val="en-US"/>
              </w:rPr>
              <w:t>trong học tập</w:t>
            </w:r>
          </w:p>
        </w:tc>
      </w:tr>
      <w:tr w:rsidR="003E1AA6" w:rsidRPr="005D32C4" w:rsidTr="009E6DA7">
        <w:tc>
          <w:tcPr>
            <w:tcW w:w="746" w:type="dxa"/>
            <w:vAlign w:val="center"/>
          </w:tcPr>
          <w:p w:rsidR="00182AFF" w:rsidRPr="007022EF" w:rsidRDefault="00182AFF" w:rsidP="004E6319">
            <w:pPr>
              <w:pStyle w:val="ListParagraph"/>
              <w:numPr>
                <w:ilvl w:val="0"/>
                <w:numId w:val="12"/>
              </w:numPr>
              <w:spacing w:line="312" w:lineRule="auto"/>
              <w:rPr>
                <w:rFonts w:ascii="Times New Roman" w:hAnsi="Times New Roman" w:cs="Times New Roman"/>
                <w:sz w:val="28"/>
                <w:szCs w:val="28"/>
                <w:lang w:val="en-US"/>
              </w:rPr>
            </w:pPr>
          </w:p>
        </w:tc>
        <w:tc>
          <w:tcPr>
            <w:tcW w:w="3951" w:type="dxa"/>
            <w:vAlign w:val="center"/>
          </w:tcPr>
          <w:p w:rsidR="008E7E7B" w:rsidRPr="008E7E7B" w:rsidRDefault="008E7E7B" w:rsidP="004E6319">
            <w:pPr>
              <w:spacing w:line="312" w:lineRule="auto"/>
              <w:rPr>
                <w:rFonts w:ascii="Times New Roman" w:hAnsi="Times New Roman" w:cs="Times New Roman"/>
                <w:sz w:val="28"/>
                <w:szCs w:val="28"/>
                <w:lang w:val="en-US"/>
              </w:rPr>
            </w:pPr>
            <w:r w:rsidRPr="008E7E7B">
              <w:rPr>
                <w:rFonts w:ascii="Times New Roman" w:hAnsi="Times New Roman" w:cs="Times New Roman"/>
                <w:sz w:val="28"/>
                <w:szCs w:val="28"/>
                <w:lang w:val="en-US"/>
              </w:rPr>
              <w:t xml:space="preserve">Phát triển việc dạy và học cho đa dạng hóa người học </w:t>
            </w:r>
          </w:p>
          <w:p w:rsidR="008E7E7B" w:rsidRPr="003E1AA6" w:rsidRDefault="008E7E7B" w:rsidP="004E6319">
            <w:pPr>
              <w:spacing w:line="312" w:lineRule="auto"/>
              <w:rPr>
                <w:rFonts w:ascii="Times New Roman" w:hAnsi="Times New Roman" w:cs="Times New Roman"/>
                <w:sz w:val="28"/>
                <w:szCs w:val="28"/>
                <w:lang w:val="en-US"/>
              </w:rPr>
            </w:pPr>
          </w:p>
          <w:p w:rsidR="00182AFF" w:rsidRPr="008D7951" w:rsidRDefault="00182AFF" w:rsidP="004E6319">
            <w:pPr>
              <w:spacing w:line="312" w:lineRule="auto"/>
              <w:rPr>
                <w:rFonts w:ascii="Times New Roman" w:hAnsi="Times New Roman" w:cs="Times New Roman"/>
                <w:color w:val="000000" w:themeColor="text1"/>
                <w:sz w:val="28"/>
                <w:szCs w:val="28"/>
                <w:lang w:val="en-US"/>
              </w:rPr>
            </w:pPr>
          </w:p>
        </w:tc>
        <w:tc>
          <w:tcPr>
            <w:tcW w:w="2431" w:type="dxa"/>
            <w:vAlign w:val="center"/>
          </w:tcPr>
          <w:p w:rsidR="0010171E" w:rsidRPr="0010171E" w:rsidRDefault="0010171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Người học làm việc theo nhóm, người dạy hướng dẫn và tham gia vào việc thảo luận nhóm của người học</w:t>
            </w:r>
          </w:p>
        </w:tc>
        <w:tc>
          <w:tcPr>
            <w:tcW w:w="1953" w:type="dxa"/>
          </w:tcPr>
          <w:p w:rsidR="009C192F" w:rsidRPr="007022EF" w:rsidRDefault="009C192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9C192F" w:rsidRPr="007022EF" w:rsidRDefault="009C192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9C192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r w:rsidRPr="007022EF">
              <w:rPr>
                <w:rFonts w:ascii="Times New Roman" w:hAnsi="Times New Roman" w:cs="Times New Roman"/>
                <w:color w:val="000000" w:themeColor="text1"/>
                <w:sz w:val="28"/>
                <w:szCs w:val="28"/>
                <w:lang w:val="en-US"/>
              </w:rPr>
              <w:t xml:space="preserve"> </w:t>
            </w:r>
          </w:p>
        </w:tc>
        <w:tc>
          <w:tcPr>
            <w:tcW w:w="1272" w:type="dxa"/>
          </w:tcPr>
          <w:p w:rsidR="00182AFF" w:rsidRPr="007022EF" w:rsidRDefault="00EC7ACB"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B44DCF">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5 </w:t>
            </w:r>
            <w:r w:rsidR="009C192F">
              <w:rPr>
                <w:rFonts w:ascii="Times New Roman" w:hAnsi="Times New Roman" w:cs="Times New Roman"/>
                <w:color w:val="000000" w:themeColor="text1"/>
                <w:sz w:val="28"/>
                <w:szCs w:val="28"/>
                <w:lang w:val="en-US"/>
              </w:rPr>
              <w:t>tiếng</w:t>
            </w:r>
          </w:p>
        </w:tc>
        <w:tc>
          <w:tcPr>
            <w:tcW w:w="3389" w:type="dxa"/>
          </w:tcPr>
          <w:p w:rsidR="00E14AD4" w:rsidRPr="007022EF" w:rsidRDefault="00E14AD4" w:rsidP="004E6319">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trình bày các khía cạnh của phát triển học tập cho các đối tượng người học khác nhau  </w:t>
            </w:r>
          </w:p>
        </w:tc>
      </w:tr>
    </w:tbl>
    <w:p w:rsidR="007022EF" w:rsidRPr="007022EF" w:rsidRDefault="007022EF" w:rsidP="004E6319">
      <w:pPr>
        <w:spacing w:after="0" w:line="312" w:lineRule="auto"/>
        <w:rPr>
          <w:rFonts w:ascii="Times New Roman" w:hAnsi="Times New Roman" w:cs="Times New Roman"/>
          <w:sz w:val="28"/>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3E1AA6" w:rsidRDefault="003E1AA6" w:rsidP="004E6319">
      <w:pPr>
        <w:spacing w:after="0" w:line="312" w:lineRule="auto"/>
        <w:jc w:val="center"/>
        <w:rPr>
          <w:rFonts w:ascii="Times New Roman" w:hAnsi="Times New Roman" w:cs="Times New Roman"/>
          <w:b/>
          <w:sz w:val="32"/>
          <w:szCs w:val="28"/>
          <w:lang w:val="en-US"/>
        </w:rPr>
      </w:pPr>
    </w:p>
    <w:p w:rsidR="007022EF" w:rsidRPr="00CB247C" w:rsidRDefault="00855F1A" w:rsidP="004E6319">
      <w:pPr>
        <w:pStyle w:val="Heading1"/>
        <w:spacing w:before="0" w:line="312" w:lineRule="auto"/>
        <w:jc w:val="center"/>
        <w:rPr>
          <w:sz w:val="32"/>
          <w:lang w:val="en-US"/>
        </w:rPr>
      </w:pPr>
      <w:bookmarkStart w:id="4" w:name="_Toc34512224"/>
      <w:r>
        <w:rPr>
          <w:sz w:val="32"/>
          <w:lang w:val="en-US"/>
        </w:rPr>
        <w:t>Bài</w:t>
      </w:r>
      <w:r w:rsidR="007022EF" w:rsidRPr="00CB247C">
        <w:rPr>
          <w:sz w:val="32"/>
          <w:lang w:val="en-US"/>
        </w:rPr>
        <w:t xml:space="preserve"> 3</w:t>
      </w:r>
      <w:bookmarkStart w:id="5" w:name="_Hlk524534533"/>
      <w:bookmarkEnd w:id="4"/>
    </w:p>
    <w:bookmarkEnd w:id="5"/>
    <w:p w:rsidR="007022EF" w:rsidRDefault="00855F1A" w:rsidP="004E6319">
      <w:pPr>
        <w:pStyle w:val="Heading1"/>
        <w:spacing w:before="0" w:line="312" w:lineRule="auto"/>
        <w:jc w:val="center"/>
        <w:rPr>
          <w:rFonts w:eastAsia="Times New Roman"/>
          <w:kern w:val="36"/>
          <w:sz w:val="32"/>
          <w:lang w:val="en-US"/>
        </w:rPr>
      </w:pPr>
      <w:r>
        <w:rPr>
          <w:sz w:val="32"/>
          <w:lang w:val="en-US"/>
        </w:rPr>
        <w:t xml:space="preserve">Đa dạng và hòa nhập trong lớp học </w:t>
      </w:r>
    </w:p>
    <w:p w:rsidR="00B81A69" w:rsidRPr="00CD680E" w:rsidRDefault="00B81A69" w:rsidP="004E6319">
      <w:pPr>
        <w:spacing w:after="0" w:line="312" w:lineRule="auto"/>
        <w:rPr>
          <w:rFonts w:ascii="Times New Roman" w:hAnsi="Times New Roman" w:cs="Times New Roman"/>
          <w:b/>
          <w:color w:val="000000" w:themeColor="text1"/>
          <w:sz w:val="28"/>
          <w:szCs w:val="28"/>
          <w:lang w:val="en-US"/>
        </w:rPr>
      </w:pPr>
      <w:r w:rsidRPr="00CD680E">
        <w:rPr>
          <w:rFonts w:ascii="Times New Roman" w:hAnsi="Times New Roman" w:cs="Times New Roman"/>
          <w:b/>
          <w:color w:val="000000" w:themeColor="text1"/>
          <w:sz w:val="28"/>
          <w:szCs w:val="28"/>
          <w:lang w:val="en-US"/>
        </w:rPr>
        <w:t xml:space="preserve">Yêu cầu bài học: </w:t>
      </w:r>
    </w:p>
    <w:p w:rsidR="00B81A69" w:rsidRDefault="00B81A69"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Pr="007022EF">
        <w:rPr>
          <w:rFonts w:ascii="Times New Roman" w:hAnsi="Times New Roman" w:cs="Times New Roman"/>
          <w:color w:val="000000" w:themeColor="text1"/>
          <w:sz w:val="28"/>
          <w:szCs w:val="28"/>
          <w:lang w:val="en-US"/>
        </w:rPr>
        <w:t xml:space="preserve"> </w:t>
      </w:r>
      <w:r>
        <w:rPr>
          <w:rFonts w:ascii="Times New Roman" w:eastAsia="Times New Roman" w:hAnsi="Times New Roman" w:cs="Times New Roman"/>
          <w:bCs/>
          <w:color w:val="000000" w:themeColor="text1"/>
          <w:sz w:val="28"/>
          <w:szCs w:val="28"/>
          <w:lang w:val="en-US" w:eastAsia="de-DE"/>
        </w:rPr>
        <w:t>giờ học trên lớp</w:t>
      </w:r>
    </w:p>
    <w:p w:rsidR="00B81A69" w:rsidRPr="00A72459" w:rsidRDefault="00B81A69"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sidRPr="00A72459">
        <w:rPr>
          <w:rFonts w:ascii="Times New Roman" w:hAnsi="Times New Roman" w:cs="Times New Roman"/>
          <w:color w:val="000000" w:themeColor="text1"/>
          <w:sz w:val="28"/>
          <w:szCs w:val="28"/>
          <w:lang w:val="en-US"/>
        </w:rPr>
        <w:t xml:space="preserve">4.5 </w:t>
      </w:r>
      <w:r w:rsidRPr="00A72459">
        <w:rPr>
          <w:rFonts w:ascii="Times New Roman" w:eastAsia="Times New Roman" w:hAnsi="Times New Roman" w:cs="Times New Roman"/>
          <w:bCs/>
          <w:color w:val="000000" w:themeColor="text1"/>
          <w:sz w:val="28"/>
          <w:szCs w:val="28"/>
          <w:lang w:val="en-US" w:eastAsia="de-DE"/>
        </w:rPr>
        <w:t>giờ học trên lớp</w:t>
      </w:r>
      <w:r w:rsidRPr="00A72459">
        <w:rPr>
          <w:rFonts w:ascii="Times New Roman" w:hAnsi="Times New Roman" w:cs="Times New Roman"/>
          <w:color w:val="000000" w:themeColor="text1"/>
          <w:sz w:val="28"/>
          <w:szCs w:val="28"/>
          <w:lang w:val="en-US"/>
        </w:rPr>
        <w:t xml:space="preserve"> (đọc tài liệu tham khảo về sự đa dạ</w:t>
      </w:r>
      <w:r>
        <w:rPr>
          <w:rFonts w:ascii="Times New Roman" w:hAnsi="Times New Roman" w:cs="Times New Roman"/>
          <w:color w:val="000000" w:themeColor="text1"/>
          <w:sz w:val="28"/>
          <w:szCs w:val="28"/>
          <w:lang w:val="en-US"/>
        </w:rPr>
        <w:t>ng</w:t>
      </w:r>
      <w:r w:rsidRPr="00A7245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B81A69">
        <w:rPr>
          <w:rFonts w:ascii="Times New Roman" w:hAnsi="Times New Roman" w:cs="Times New Roman"/>
          <w:color w:val="000000" w:themeColor="text1"/>
          <w:sz w:val="28"/>
          <w:szCs w:val="28"/>
          <w:lang w:val="en-US"/>
        </w:rPr>
        <w:t>các khái niệm để làm việc với những người học có nhu cầu đặc biệt, các chiến lược và công cụ để giảng dạy về hòa nhập, tạo ra một môi trường học tập hòa nhập</w:t>
      </w:r>
      <w:r w:rsidRPr="00A72459">
        <w:rPr>
          <w:rFonts w:ascii="Times New Roman" w:hAnsi="Times New Roman" w:cs="Times New Roman"/>
          <w:color w:val="000000" w:themeColor="text1"/>
          <w:sz w:val="28"/>
          <w:szCs w:val="28"/>
          <w:lang w:val="en-US"/>
        </w:rPr>
        <w:t>).</w:t>
      </w:r>
    </w:p>
    <w:p w:rsidR="00B81A69" w:rsidRPr="00CB247C" w:rsidRDefault="00FA22DC"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ro-RO" w:eastAsia="ro-RO"/>
        </w:rPr>
        <w:pict>
          <v:rect id="_x0000_s1027" style="position:absolute;left:0;text-align:left;margin-left:12pt;margin-top:5.9pt;width:16.5pt;height:7.15pt;z-index:251662336" stroked="f"/>
        </w:pict>
      </w:r>
    </w:p>
    <w:p w:rsidR="00B81A69" w:rsidRPr="00877C04" w:rsidRDefault="00B81A69" w:rsidP="004E6319">
      <w:pPr>
        <w:spacing w:after="0" w:line="312" w:lineRule="auto"/>
        <w:rPr>
          <w:rFonts w:ascii="Times New Roman" w:hAnsi="Times New Roman" w:cs="Times New Roman"/>
          <w:b/>
          <w:sz w:val="28"/>
          <w:szCs w:val="28"/>
          <w:lang w:val="en-US"/>
        </w:rPr>
      </w:pPr>
      <w:r w:rsidRPr="00877C04">
        <w:rPr>
          <w:rFonts w:ascii="Times New Roman" w:hAnsi="Times New Roman" w:cs="Times New Roman"/>
          <w:b/>
          <w:sz w:val="28"/>
          <w:szCs w:val="28"/>
          <w:lang w:val="en-US"/>
        </w:rPr>
        <w:t xml:space="preserve">Mục tiêu bài học: </w:t>
      </w:r>
    </w:p>
    <w:p w:rsidR="007022EF" w:rsidRPr="00B81A69" w:rsidRDefault="00B81A69" w:rsidP="004E6319">
      <w:pPr>
        <w:spacing w:after="0" w:line="312" w:lineRule="auto"/>
        <w:jc w:val="both"/>
        <w:rPr>
          <w:rFonts w:ascii="Times New Roman" w:hAnsi="Times New Roman" w:cs="Times New Roman"/>
          <w:color w:val="000000" w:themeColor="text1"/>
          <w:sz w:val="28"/>
          <w:szCs w:val="28"/>
          <w:lang w:val="en-US"/>
        </w:rPr>
      </w:pPr>
      <w:r w:rsidRPr="00877C04">
        <w:rPr>
          <w:rFonts w:ascii="Times New Roman" w:hAnsi="Times New Roman" w:cs="Times New Roman"/>
          <w:color w:val="000000" w:themeColor="text1"/>
          <w:sz w:val="28"/>
          <w:szCs w:val="28"/>
          <w:lang w:val="en-US"/>
        </w:rPr>
        <w:t>Người học có thể:</w:t>
      </w:r>
    </w:p>
    <w:p w:rsidR="00B81A69" w:rsidRPr="00B81A69" w:rsidRDefault="00B81A69" w:rsidP="004E6319">
      <w:pPr>
        <w:spacing w:after="0"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1A69">
        <w:rPr>
          <w:rFonts w:ascii="Times New Roman" w:hAnsi="Times New Roman" w:cs="Times New Roman"/>
          <w:sz w:val="28"/>
          <w:szCs w:val="28"/>
          <w:lang w:val="en-US"/>
        </w:rPr>
        <w:t>Hiểu được sự đa dạng củ</w:t>
      </w:r>
      <w:r w:rsidR="002F247D">
        <w:rPr>
          <w:rFonts w:ascii="Times New Roman" w:hAnsi="Times New Roman" w:cs="Times New Roman"/>
          <w:sz w:val="28"/>
          <w:szCs w:val="28"/>
          <w:lang w:val="en-US"/>
        </w:rPr>
        <w:t>a người học</w:t>
      </w:r>
      <w:r w:rsidRPr="00B81A69">
        <w:rPr>
          <w:rFonts w:ascii="Times New Roman" w:hAnsi="Times New Roman" w:cs="Times New Roman"/>
          <w:sz w:val="28"/>
          <w:szCs w:val="28"/>
          <w:lang w:val="en-US"/>
        </w:rPr>
        <w:t xml:space="preserve"> trong lớp học</w:t>
      </w:r>
    </w:p>
    <w:p w:rsidR="00B81A69" w:rsidRPr="00B81A69" w:rsidRDefault="00B81A69" w:rsidP="004E6319">
      <w:pPr>
        <w:spacing w:after="0" w:line="312" w:lineRule="auto"/>
        <w:rPr>
          <w:rFonts w:ascii="Times New Roman" w:hAnsi="Times New Roman" w:cs="Times New Roman"/>
          <w:sz w:val="28"/>
          <w:szCs w:val="28"/>
          <w:lang w:val="en-US"/>
        </w:rPr>
      </w:pPr>
      <w:r w:rsidRPr="00B81A69">
        <w:rPr>
          <w:rFonts w:ascii="Times New Roman" w:hAnsi="Times New Roman" w:cs="Times New Roman"/>
          <w:sz w:val="28"/>
          <w:szCs w:val="28"/>
          <w:lang w:val="en-US"/>
        </w:rPr>
        <w:t>- Xác định các khái niệm để làm việc vớ</w:t>
      </w:r>
      <w:r w:rsidR="002F247D">
        <w:rPr>
          <w:rFonts w:ascii="Times New Roman" w:hAnsi="Times New Roman" w:cs="Times New Roman"/>
          <w:sz w:val="28"/>
          <w:szCs w:val="28"/>
          <w:lang w:val="en-US"/>
        </w:rPr>
        <w:t>i n</w:t>
      </w:r>
      <w:r w:rsidRPr="00B81A69">
        <w:rPr>
          <w:rFonts w:ascii="Times New Roman" w:hAnsi="Times New Roman" w:cs="Times New Roman"/>
          <w:sz w:val="28"/>
          <w:szCs w:val="28"/>
          <w:lang w:val="en-US"/>
        </w:rPr>
        <w:t>gười học có nhu cầu đặc biệt</w:t>
      </w:r>
    </w:p>
    <w:p w:rsidR="00B81A69" w:rsidRPr="00B81A69" w:rsidRDefault="00B81A69" w:rsidP="004E6319">
      <w:pPr>
        <w:spacing w:after="0" w:line="312" w:lineRule="auto"/>
        <w:rPr>
          <w:rFonts w:ascii="Times New Roman" w:hAnsi="Times New Roman" w:cs="Times New Roman"/>
          <w:sz w:val="28"/>
          <w:szCs w:val="28"/>
          <w:lang w:val="en-US"/>
        </w:rPr>
      </w:pPr>
      <w:r w:rsidRPr="00B81A69">
        <w:rPr>
          <w:rFonts w:ascii="Times New Roman" w:hAnsi="Times New Roman" w:cs="Times New Roman"/>
          <w:sz w:val="28"/>
          <w:szCs w:val="28"/>
          <w:lang w:val="en-US"/>
        </w:rPr>
        <w:t>- Xác định vai trò củ</w:t>
      </w:r>
      <w:r w:rsidR="002F247D">
        <w:rPr>
          <w:rFonts w:ascii="Times New Roman" w:hAnsi="Times New Roman" w:cs="Times New Roman"/>
          <w:sz w:val="28"/>
          <w:szCs w:val="28"/>
          <w:lang w:val="en-US"/>
        </w:rPr>
        <w:t xml:space="preserve">a các người dạy </w:t>
      </w:r>
    </w:p>
    <w:p w:rsidR="005B484D" w:rsidRDefault="00B81A69" w:rsidP="004E6319">
      <w:pPr>
        <w:spacing w:after="0" w:line="312" w:lineRule="auto"/>
        <w:rPr>
          <w:rFonts w:ascii="Times New Roman" w:hAnsi="Times New Roman" w:cs="Times New Roman"/>
          <w:sz w:val="28"/>
          <w:szCs w:val="28"/>
          <w:lang w:val="en-US"/>
        </w:rPr>
      </w:pPr>
      <w:r w:rsidRPr="00B81A69">
        <w:rPr>
          <w:rFonts w:ascii="Times New Roman" w:hAnsi="Times New Roman" w:cs="Times New Roman"/>
          <w:sz w:val="28"/>
          <w:szCs w:val="28"/>
          <w:lang w:val="en-US"/>
        </w:rPr>
        <w:t xml:space="preserve">- Giải thích các chiến lược và công cụ để </w:t>
      </w:r>
      <w:r w:rsidR="002F247D">
        <w:rPr>
          <w:rFonts w:ascii="Times New Roman" w:hAnsi="Times New Roman" w:cs="Times New Roman"/>
          <w:sz w:val="28"/>
          <w:szCs w:val="28"/>
          <w:lang w:val="en-US"/>
        </w:rPr>
        <w:t xml:space="preserve">giảng </w:t>
      </w:r>
      <w:r w:rsidRPr="00B81A69">
        <w:rPr>
          <w:rFonts w:ascii="Times New Roman" w:hAnsi="Times New Roman" w:cs="Times New Roman"/>
          <w:sz w:val="28"/>
          <w:szCs w:val="28"/>
          <w:lang w:val="en-US"/>
        </w:rPr>
        <w:t>dạy</w:t>
      </w:r>
      <w:r w:rsidR="002F247D">
        <w:rPr>
          <w:rFonts w:ascii="Times New Roman" w:hAnsi="Times New Roman" w:cs="Times New Roman"/>
          <w:sz w:val="28"/>
          <w:szCs w:val="28"/>
          <w:lang w:val="en-US"/>
        </w:rPr>
        <w:t xml:space="preserve"> về</w:t>
      </w:r>
      <w:r w:rsidRPr="00B81A69">
        <w:rPr>
          <w:rFonts w:ascii="Times New Roman" w:hAnsi="Times New Roman" w:cs="Times New Roman"/>
          <w:sz w:val="28"/>
          <w:szCs w:val="28"/>
          <w:lang w:val="en-US"/>
        </w:rPr>
        <w:t xml:space="preserve"> hòa nhập</w:t>
      </w:r>
    </w:p>
    <w:p w:rsidR="008E37FA" w:rsidRPr="00B81A69" w:rsidRDefault="008E37FA" w:rsidP="004E6319">
      <w:pPr>
        <w:spacing w:after="0" w:line="312" w:lineRule="auto"/>
        <w:rPr>
          <w:rFonts w:ascii="Times New Roman" w:hAnsi="Times New Roman" w:cs="Times New Roman"/>
          <w:sz w:val="28"/>
          <w:szCs w:val="28"/>
          <w:lang w:val="en-US"/>
        </w:rPr>
      </w:pPr>
    </w:p>
    <w:p w:rsidR="007022EF" w:rsidRPr="007022EF" w:rsidRDefault="008E37FA" w:rsidP="004E6319">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Giáo án: </w:t>
      </w:r>
    </w:p>
    <w:tbl>
      <w:tblPr>
        <w:tblStyle w:val="TableGrid"/>
        <w:tblW w:w="13698" w:type="dxa"/>
        <w:tblLook w:val="04A0" w:firstRow="1" w:lastRow="0" w:firstColumn="1" w:lastColumn="0" w:noHBand="0" w:noVBand="1"/>
      </w:tblPr>
      <w:tblGrid>
        <w:gridCol w:w="815"/>
        <w:gridCol w:w="3971"/>
        <w:gridCol w:w="2072"/>
        <w:gridCol w:w="1890"/>
        <w:gridCol w:w="1260"/>
        <w:gridCol w:w="3690"/>
      </w:tblGrid>
      <w:tr w:rsidR="00BE34FC" w:rsidRPr="007022EF" w:rsidTr="004E6319">
        <w:tc>
          <w:tcPr>
            <w:tcW w:w="815"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3971"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2072"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1890"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tiện dạy học</w:t>
            </w:r>
          </w:p>
        </w:tc>
        <w:tc>
          <w:tcPr>
            <w:tcW w:w="1260"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Thời gian </w:t>
            </w:r>
          </w:p>
        </w:tc>
        <w:tc>
          <w:tcPr>
            <w:tcW w:w="3690"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Kết quả </w:t>
            </w:r>
          </w:p>
        </w:tc>
      </w:tr>
      <w:tr w:rsidR="00A84ED7" w:rsidRPr="005D32C4" w:rsidTr="004E6319">
        <w:tc>
          <w:tcPr>
            <w:tcW w:w="815" w:type="dxa"/>
            <w:vAlign w:val="center"/>
          </w:tcPr>
          <w:p w:rsidR="00182AFF" w:rsidRPr="007022EF" w:rsidRDefault="00182AFF" w:rsidP="004E6319">
            <w:pPr>
              <w:pStyle w:val="ListParagraph"/>
              <w:numPr>
                <w:ilvl w:val="0"/>
                <w:numId w:val="13"/>
              </w:numPr>
              <w:spacing w:line="312" w:lineRule="auto"/>
              <w:jc w:val="center"/>
              <w:rPr>
                <w:rFonts w:ascii="Times New Roman" w:hAnsi="Times New Roman" w:cs="Times New Roman"/>
                <w:sz w:val="28"/>
                <w:szCs w:val="28"/>
                <w:lang w:val="en-US"/>
              </w:rPr>
            </w:pPr>
          </w:p>
        </w:tc>
        <w:tc>
          <w:tcPr>
            <w:tcW w:w="3971" w:type="dxa"/>
            <w:vAlign w:val="center"/>
          </w:tcPr>
          <w:p w:rsidR="00FF5811" w:rsidRPr="00B81A69" w:rsidRDefault="00FF5811" w:rsidP="004E6319">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S</w:t>
            </w:r>
            <w:r w:rsidRPr="00B81A69">
              <w:rPr>
                <w:rFonts w:ascii="Times New Roman" w:hAnsi="Times New Roman" w:cs="Times New Roman"/>
                <w:sz w:val="28"/>
                <w:szCs w:val="28"/>
                <w:lang w:val="en-US"/>
              </w:rPr>
              <w:t>ự đa dạng củ</w:t>
            </w:r>
            <w:r>
              <w:rPr>
                <w:rFonts w:ascii="Times New Roman" w:hAnsi="Times New Roman" w:cs="Times New Roman"/>
                <w:sz w:val="28"/>
                <w:szCs w:val="28"/>
                <w:lang w:val="en-US"/>
              </w:rPr>
              <w:t>a người học</w:t>
            </w:r>
            <w:r w:rsidRPr="00B81A69">
              <w:rPr>
                <w:rFonts w:ascii="Times New Roman" w:hAnsi="Times New Roman" w:cs="Times New Roman"/>
                <w:sz w:val="28"/>
                <w:szCs w:val="28"/>
                <w:lang w:val="en-US"/>
              </w:rPr>
              <w:t xml:space="preserve"> trong lớp học</w:t>
            </w:r>
          </w:p>
          <w:p w:rsidR="00182AFF" w:rsidRPr="00182AFF" w:rsidRDefault="00182AFF" w:rsidP="004E6319">
            <w:pPr>
              <w:spacing w:line="312" w:lineRule="auto"/>
              <w:rPr>
                <w:rFonts w:ascii="Times New Roman" w:hAnsi="Times New Roman" w:cs="Times New Roman"/>
                <w:color w:val="000000" w:themeColor="text1"/>
                <w:sz w:val="28"/>
                <w:szCs w:val="28"/>
                <w:lang w:val="en-US"/>
              </w:rPr>
            </w:pPr>
          </w:p>
        </w:tc>
        <w:tc>
          <w:tcPr>
            <w:tcW w:w="2072" w:type="dxa"/>
            <w:vAlign w:val="center"/>
          </w:tcPr>
          <w:p w:rsidR="00FF5811"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182AFF" w:rsidRPr="007022EF"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tc>
        <w:tc>
          <w:tcPr>
            <w:tcW w:w="1890" w:type="dxa"/>
            <w:vAlign w:val="center"/>
          </w:tcPr>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60" w:type="dxa"/>
          </w:tcPr>
          <w:p w:rsidR="00182AFF" w:rsidRPr="007022EF" w:rsidRDefault="00C51F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 tiếng</w:t>
            </w:r>
          </w:p>
        </w:tc>
        <w:tc>
          <w:tcPr>
            <w:tcW w:w="3690" w:type="dxa"/>
          </w:tcPr>
          <w:p w:rsidR="00413E37" w:rsidRPr="00413E37" w:rsidRDefault="00413E37" w:rsidP="004E6319">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trình bày về s</w:t>
            </w:r>
            <w:r w:rsidRPr="00B81A69">
              <w:rPr>
                <w:rFonts w:ascii="Times New Roman" w:hAnsi="Times New Roman" w:cs="Times New Roman"/>
                <w:sz w:val="28"/>
                <w:szCs w:val="28"/>
                <w:lang w:val="en-US"/>
              </w:rPr>
              <w:t>ự đa dạng củ</w:t>
            </w:r>
            <w:r>
              <w:rPr>
                <w:rFonts w:ascii="Times New Roman" w:hAnsi="Times New Roman" w:cs="Times New Roman"/>
                <w:sz w:val="28"/>
                <w:szCs w:val="28"/>
                <w:lang w:val="en-US"/>
              </w:rPr>
              <w:t>a người học</w:t>
            </w:r>
            <w:r w:rsidRPr="00B81A69">
              <w:rPr>
                <w:rFonts w:ascii="Times New Roman" w:hAnsi="Times New Roman" w:cs="Times New Roman"/>
                <w:sz w:val="28"/>
                <w:szCs w:val="28"/>
                <w:lang w:val="en-US"/>
              </w:rPr>
              <w:t xml:space="preserve"> trong lớp họ</w:t>
            </w:r>
            <w:r>
              <w:rPr>
                <w:rFonts w:ascii="Times New Roman" w:hAnsi="Times New Roman" w:cs="Times New Roman"/>
                <w:sz w:val="28"/>
                <w:szCs w:val="28"/>
                <w:lang w:val="en-US"/>
              </w:rPr>
              <w:t>c</w:t>
            </w:r>
          </w:p>
        </w:tc>
      </w:tr>
      <w:tr w:rsidR="00A84ED7" w:rsidRPr="005D32C4" w:rsidTr="004E6319">
        <w:tc>
          <w:tcPr>
            <w:tcW w:w="815" w:type="dxa"/>
            <w:vAlign w:val="center"/>
          </w:tcPr>
          <w:p w:rsidR="00182AFF" w:rsidRPr="007022EF" w:rsidRDefault="00182AFF" w:rsidP="004E6319">
            <w:pPr>
              <w:pStyle w:val="ListParagraph"/>
              <w:numPr>
                <w:ilvl w:val="0"/>
                <w:numId w:val="13"/>
              </w:numPr>
              <w:spacing w:line="312" w:lineRule="auto"/>
              <w:jc w:val="center"/>
              <w:rPr>
                <w:rFonts w:ascii="Times New Roman" w:hAnsi="Times New Roman" w:cs="Times New Roman"/>
                <w:bCs/>
                <w:sz w:val="28"/>
                <w:szCs w:val="28"/>
                <w:lang w:val="en-US"/>
              </w:rPr>
            </w:pPr>
          </w:p>
        </w:tc>
        <w:tc>
          <w:tcPr>
            <w:tcW w:w="3971" w:type="dxa"/>
            <w:vAlign w:val="center"/>
          </w:tcPr>
          <w:p w:rsidR="00182AFF" w:rsidRPr="00182AFF" w:rsidRDefault="00612F3A"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C</w:t>
            </w:r>
            <w:r w:rsidRPr="00B81A69">
              <w:rPr>
                <w:rFonts w:ascii="Times New Roman" w:hAnsi="Times New Roman" w:cs="Times New Roman"/>
                <w:sz w:val="28"/>
                <w:szCs w:val="28"/>
                <w:lang w:val="en-US"/>
              </w:rPr>
              <w:t>ác khái niệm để làm việc vớ</w:t>
            </w:r>
            <w:r>
              <w:rPr>
                <w:rFonts w:ascii="Times New Roman" w:hAnsi="Times New Roman" w:cs="Times New Roman"/>
                <w:sz w:val="28"/>
                <w:szCs w:val="28"/>
                <w:lang w:val="en-US"/>
              </w:rPr>
              <w:t>i n</w:t>
            </w:r>
            <w:r w:rsidRPr="00B81A69">
              <w:rPr>
                <w:rFonts w:ascii="Times New Roman" w:hAnsi="Times New Roman" w:cs="Times New Roman"/>
                <w:sz w:val="28"/>
                <w:szCs w:val="28"/>
                <w:lang w:val="en-US"/>
              </w:rPr>
              <w:t>gười học có nhu cầu đặc biệt</w:t>
            </w:r>
          </w:p>
        </w:tc>
        <w:tc>
          <w:tcPr>
            <w:tcW w:w="2072" w:type="dxa"/>
            <w:vAlign w:val="center"/>
          </w:tcPr>
          <w:p w:rsidR="00FF5811"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182AFF" w:rsidRPr="007022EF"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Làm việc nhóm </w:t>
            </w:r>
          </w:p>
        </w:tc>
        <w:tc>
          <w:tcPr>
            <w:tcW w:w="1890" w:type="dxa"/>
            <w:vAlign w:val="center"/>
          </w:tcPr>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60" w:type="dxa"/>
          </w:tcPr>
          <w:p w:rsidR="00182AFF" w:rsidRPr="007022EF" w:rsidRDefault="00EC7ACB"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008B596E">
              <w:rPr>
                <w:rFonts w:ascii="Times New Roman" w:hAnsi="Times New Roman" w:cs="Times New Roman"/>
                <w:color w:val="000000" w:themeColor="text1"/>
                <w:sz w:val="28"/>
                <w:szCs w:val="28"/>
                <w:lang w:val="en-US"/>
              </w:rPr>
              <w:t>tiếng</w:t>
            </w:r>
          </w:p>
        </w:tc>
        <w:tc>
          <w:tcPr>
            <w:tcW w:w="3690" w:type="dxa"/>
          </w:tcPr>
          <w:p w:rsidR="00413E37" w:rsidRPr="007022EF" w:rsidRDefault="00413E37"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Người học trình bày về c</w:t>
            </w:r>
            <w:r w:rsidRPr="00B81A69">
              <w:rPr>
                <w:rFonts w:ascii="Times New Roman" w:hAnsi="Times New Roman" w:cs="Times New Roman"/>
                <w:sz w:val="28"/>
                <w:szCs w:val="28"/>
                <w:lang w:val="en-US"/>
              </w:rPr>
              <w:t>ác khái niệm để làm việc vớ</w:t>
            </w:r>
            <w:r>
              <w:rPr>
                <w:rFonts w:ascii="Times New Roman" w:hAnsi="Times New Roman" w:cs="Times New Roman"/>
                <w:sz w:val="28"/>
                <w:szCs w:val="28"/>
                <w:lang w:val="en-US"/>
              </w:rPr>
              <w:t>i n</w:t>
            </w:r>
            <w:r w:rsidRPr="00B81A69">
              <w:rPr>
                <w:rFonts w:ascii="Times New Roman" w:hAnsi="Times New Roman" w:cs="Times New Roman"/>
                <w:sz w:val="28"/>
                <w:szCs w:val="28"/>
                <w:lang w:val="en-US"/>
              </w:rPr>
              <w:t>gười học có nhu cầu đặc biệt</w:t>
            </w:r>
          </w:p>
        </w:tc>
      </w:tr>
      <w:tr w:rsidR="00A84ED7" w:rsidRPr="005D32C4" w:rsidTr="004E6319">
        <w:tc>
          <w:tcPr>
            <w:tcW w:w="815" w:type="dxa"/>
            <w:vAlign w:val="center"/>
          </w:tcPr>
          <w:p w:rsidR="00182AFF" w:rsidRPr="008D7951" w:rsidRDefault="00182AFF" w:rsidP="004E6319">
            <w:pPr>
              <w:pStyle w:val="ListParagraph"/>
              <w:numPr>
                <w:ilvl w:val="0"/>
                <w:numId w:val="13"/>
              </w:numPr>
              <w:spacing w:line="312" w:lineRule="auto"/>
              <w:jc w:val="center"/>
              <w:rPr>
                <w:rFonts w:ascii="Times New Roman" w:hAnsi="Times New Roman" w:cs="Times New Roman"/>
                <w:sz w:val="28"/>
                <w:szCs w:val="28"/>
                <w:lang w:val="en-US"/>
              </w:rPr>
            </w:pPr>
          </w:p>
        </w:tc>
        <w:tc>
          <w:tcPr>
            <w:tcW w:w="3971" w:type="dxa"/>
            <w:vAlign w:val="center"/>
          </w:tcPr>
          <w:p w:rsidR="00413E37" w:rsidRDefault="00413E37" w:rsidP="004E6319">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B81A69">
              <w:rPr>
                <w:rFonts w:ascii="Times New Roman" w:hAnsi="Times New Roman" w:cs="Times New Roman"/>
                <w:sz w:val="28"/>
                <w:szCs w:val="28"/>
                <w:lang w:val="en-US"/>
              </w:rPr>
              <w:t xml:space="preserve">ác chiến lược và công cụ để </w:t>
            </w:r>
            <w:r>
              <w:rPr>
                <w:rFonts w:ascii="Times New Roman" w:hAnsi="Times New Roman" w:cs="Times New Roman"/>
                <w:sz w:val="28"/>
                <w:szCs w:val="28"/>
                <w:lang w:val="en-US"/>
              </w:rPr>
              <w:t xml:space="preserve">giảng </w:t>
            </w:r>
            <w:r w:rsidRPr="00B81A69">
              <w:rPr>
                <w:rFonts w:ascii="Times New Roman" w:hAnsi="Times New Roman" w:cs="Times New Roman"/>
                <w:sz w:val="28"/>
                <w:szCs w:val="28"/>
                <w:lang w:val="en-US"/>
              </w:rPr>
              <w:t>dạy</w:t>
            </w:r>
            <w:r>
              <w:rPr>
                <w:rFonts w:ascii="Times New Roman" w:hAnsi="Times New Roman" w:cs="Times New Roman"/>
                <w:sz w:val="28"/>
                <w:szCs w:val="28"/>
                <w:lang w:val="en-US"/>
              </w:rPr>
              <w:t xml:space="preserve"> về</w:t>
            </w:r>
            <w:r w:rsidRPr="00B81A69">
              <w:rPr>
                <w:rFonts w:ascii="Times New Roman" w:hAnsi="Times New Roman" w:cs="Times New Roman"/>
                <w:sz w:val="28"/>
                <w:szCs w:val="28"/>
                <w:lang w:val="en-US"/>
              </w:rPr>
              <w:t xml:space="preserve"> hòa nhập</w:t>
            </w:r>
          </w:p>
          <w:p w:rsidR="00413E37" w:rsidRPr="00B81A69" w:rsidRDefault="00413E37" w:rsidP="004E6319">
            <w:pPr>
              <w:spacing w:line="312" w:lineRule="auto"/>
              <w:rPr>
                <w:rFonts w:ascii="Times New Roman" w:hAnsi="Times New Roman" w:cs="Times New Roman"/>
                <w:sz w:val="28"/>
                <w:szCs w:val="28"/>
                <w:lang w:val="en-US"/>
              </w:rPr>
            </w:pPr>
          </w:p>
          <w:p w:rsidR="00182AFF" w:rsidRPr="00182AFF" w:rsidRDefault="00182AFF" w:rsidP="004E6319">
            <w:pPr>
              <w:spacing w:line="312" w:lineRule="auto"/>
              <w:rPr>
                <w:rFonts w:ascii="Times New Roman" w:hAnsi="Times New Roman" w:cs="Times New Roman"/>
                <w:color w:val="000000" w:themeColor="text1"/>
                <w:sz w:val="28"/>
                <w:szCs w:val="28"/>
                <w:lang w:val="en-US"/>
              </w:rPr>
            </w:pPr>
          </w:p>
        </w:tc>
        <w:tc>
          <w:tcPr>
            <w:tcW w:w="2072" w:type="dxa"/>
          </w:tcPr>
          <w:p w:rsidR="00FF5811"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182AFF"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Làm việc nhóm</w:t>
            </w:r>
          </w:p>
          <w:p w:rsidR="00FF5811" w:rsidRPr="007022EF"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Tương tác </w:t>
            </w:r>
          </w:p>
          <w:p w:rsidR="00182AFF" w:rsidRPr="007022EF" w:rsidRDefault="00FF5811"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Bài giảng </w:t>
            </w:r>
          </w:p>
        </w:tc>
        <w:tc>
          <w:tcPr>
            <w:tcW w:w="1890" w:type="dxa"/>
          </w:tcPr>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r w:rsidR="00A84ED7">
              <w:rPr>
                <w:rFonts w:ascii="Times New Roman" w:hAnsi="Times New Roman" w:cs="Times New Roman"/>
                <w:color w:val="000000" w:themeColor="text1"/>
                <w:sz w:val="28"/>
                <w:szCs w:val="28"/>
                <w:lang w:val="en-US"/>
              </w:rPr>
              <w:t xml:space="preserve">, </w:t>
            </w:r>
            <w:r w:rsidR="00A84ED7" w:rsidRPr="00A84ED7">
              <w:rPr>
                <w:rFonts w:ascii="Times New Roman" w:hAnsi="Times New Roman" w:cs="Times New Roman"/>
                <w:color w:val="000000" w:themeColor="text1"/>
                <w:sz w:val="28"/>
                <w:szCs w:val="28"/>
                <w:lang w:val="en-US"/>
              </w:rPr>
              <w:t xml:space="preserve">PowerPoint, </w:t>
            </w:r>
            <w:r w:rsidR="006D5873">
              <w:rPr>
                <w:rFonts w:ascii="Times New Roman" w:hAnsi="Times New Roman" w:cs="Times New Roman"/>
                <w:color w:val="000000" w:themeColor="text1"/>
                <w:sz w:val="28"/>
                <w:szCs w:val="28"/>
                <w:lang w:val="en-US"/>
              </w:rPr>
              <w:t xml:space="preserve">internet </w:t>
            </w:r>
          </w:p>
        </w:tc>
        <w:tc>
          <w:tcPr>
            <w:tcW w:w="1260" w:type="dxa"/>
          </w:tcPr>
          <w:p w:rsidR="00182AFF" w:rsidRPr="007022EF" w:rsidRDefault="00B44DCF"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008B596E">
              <w:rPr>
                <w:rFonts w:ascii="Times New Roman" w:hAnsi="Times New Roman" w:cs="Times New Roman"/>
                <w:color w:val="000000" w:themeColor="text1"/>
                <w:sz w:val="28"/>
                <w:szCs w:val="28"/>
                <w:lang w:val="en-US"/>
              </w:rPr>
              <w:t>tiếng</w:t>
            </w:r>
          </w:p>
        </w:tc>
        <w:tc>
          <w:tcPr>
            <w:tcW w:w="3690" w:type="dxa"/>
          </w:tcPr>
          <w:p w:rsidR="00413E37" w:rsidRDefault="00413E37" w:rsidP="004E6319">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trình bày về </w:t>
            </w:r>
            <w:r w:rsidRPr="00B81A69">
              <w:rPr>
                <w:rFonts w:ascii="Times New Roman" w:hAnsi="Times New Roman" w:cs="Times New Roman"/>
                <w:sz w:val="28"/>
                <w:szCs w:val="28"/>
                <w:lang w:val="en-US"/>
              </w:rPr>
              <w:t xml:space="preserve">các chiến lược và công cụ để </w:t>
            </w:r>
            <w:r>
              <w:rPr>
                <w:rFonts w:ascii="Times New Roman" w:hAnsi="Times New Roman" w:cs="Times New Roman"/>
                <w:sz w:val="28"/>
                <w:szCs w:val="28"/>
                <w:lang w:val="en-US"/>
              </w:rPr>
              <w:t xml:space="preserve">giảng </w:t>
            </w:r>
            <w:r w:rsidRPr="00B81A69">
              <w:rPr>
                <w:rFonts w:ascii="Times New Roman" w:hAnsi="Times New Roman" w:cs="Times New Roman"/>
                <w:sz w:val="28"/>
                <w:szCs w:val="28"/>
                <w:lang w:val="en-US"/>
              </w:rPr>
              <w:t>dạy</w:t>
            </w:r>
            <w:r>
              <w:rPr>
                <w:rFonts w:ascii="Times New Roman" w:hAnsi="Times New Roman" w:cs="Times New Roman"/>
                <w:sz w:val="28"/>
                <w:szCs w:val="28"/>
                <w:lang w:val="en-US"/>
              </w:rPr>
              <w:t xml:space="preserve"> về</w:t>
            </w:r>
            <w:r w:rsidRPr="00B81A69">
              <w:rPr>
                <w:rFonts w:ascii="Times New Roman" w:hAnsi="Times New Roman" w:cs="Times New Roman"/>
                <w:sz w:val="28"/>
                <w:szCs w:val="28"/>
                <w:lang w:val="en-US"/>
              </w:rPr>
              <w:t xml:space="preserve"> hòa nhập</w:t>
            </w:r>
          </w:p>
          <w:p w:rsidR="00413E37" w:rsidRPr="00B81A69" w:rsidRDefault="00413E37" w:rsidP="004E6319">
            <w:pPr>
              <w:spacing w:line="312" w:lineRule="auto"/>
              <w:rPr>
                <w:rFonts w:ascii="Times New Roman" w:hAnsi="Times New Roman" w:cs="Times New Roman"/>
                <w:sz w:val="28"/>
                <w:szCs w:val="28"/>
                <w:lang w:val="en-US"/>
              </w:rPr>
            </w:pPr>
          </w:p>
          <w:p w:rsidR="00413E37" w:rsidRPr="007022EF" w:rsidRDefault="00413E37" w:rsidP="004E6319">
            <w:pPr>
              <w:spacing w:line="312" w:lineRule="auto"/>
              <w:jc w:val="center"/>
              <w:rPr>
                <w:rFonts w:ascii="Times New Roman" w:hAnsi="Times New Roman" w:cs="Times New Roman"/>
                <w:color w:val="000000" w:themeColor="text1"/>
                <w:sz w:val="28"/>
                <w:szCs w:val="28"/>
                <w:lang w:val="en-US"/>
              </w:rPr>
            </w:pPr>
          </w:p>
        </w:tc>
      </w:tr>
      <w:tr w:rsidR="00A84ED7" w:rsidRPr="005D32C4" w:rsidTr="004E6319">
        <w:tc>
          <w:tcPr>
            <w:tcW w:w="815" w:type="dxa"/>
            <w:vAlign w:val="center"/>
          </w:tcPr>
          <w:p w:rsidR="00182AFF" w:rsidRPr="008D7951" w:rsidRDefault="00182AFF" w:rsidP="004E6319">
            <w:pPr>
              <w:pStyle w:val="ListParagraph"/>
              <w:numPr>
                <w:ilvl w:val="0"/>
                <w:numId w:val="13"/>
              </w:numPr>
              <w:spacing w:line="312" w:lineRule="auto"/>
              <w:jc w:val="center"/>
              <w:rPr>
                <w:rFonts w:ascii="Times New Roman" w:hAnsi="Times New Roman" w:cs="Times New Roman"/>
                <w:sz w:val="28"/>
                <w:szCs w:val="28"/>
                <w:lang w:val="en-US"/>
              </w:rPr>
            </w:pPr>
          </w:p>
        </w:tc>
        <w:tc>
          <w:tcPr>
            <w:tcW w:w="3971" w:type="dxa"/>
            <w:vAlign w:val="center"/>
          </w:tcPr>
          <w:p w:rsidR="000F57D8" w:rsidRPr="008D7951" w:rsidRDefault="000F57D8" w:rsidP="004E6319">
            <w:pPr>
              <w:spacing w:line="312" w:lineRule="auto"/>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T</w:t>
            </w:r>
            <w:r w:rsidRPr="00B81A69">
              <w:rPr>
                <w:rFonts w:ascii="Times New Roman" w:hAnsi="Times New Roman" w:cs="Times New Roman"/>
                <w:color w:val="000000" w:themeColor="text1"/>
                <w:sz w:val="28"/>
                <w:szCs w:val="28"/>
                <w:lang w:val="en-US"/>
              </w:rPr>
              <w:t>ạo ra một môi trường học tập hòa nhập</w:t>
            </w:r>
          </w:p>
        </w:tc>
        <w:tc>
          <w:tcPr>
            <w:tcW w:w="2072" w:type="dxa"/>
            <w:vAlign w:val="center"/>
          </w:tcPr>
          <w:p w:rsidR="00E1763D" w:rsidRPr="007022EF" w:rsidRDefault="00E1763D"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làm việc theo nhóm, người dạy hướng dẫn và tham gia vào hoạt động hảo luận nhóm </w:t>
            </w:r>
          </w:p>
        </w:tc>
        <w:tc>
          <w:tcPr>
            <w:tcW w:w="1890" w:type="dxa"/>
          </w:tcPr>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60" w:type="dxa"/>
          </w:tcPr>
          <w:p w:rsidR="00182AFF" w:rsidRPr="007022EF" w:rsidRDefault="00C51F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 tiếng</w:t>
            </w:r>
          </w:p>
        </w:tc>
        <w:tc>
          <w:tcPr>
            <w:tcW w:w="3690" w:type="dxa"/>
          </w:tcPr>
          <w:p w:rsidR="00413E37" w:rsidRPr="007022EF" w:rsidRDefault="00413E37"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Người học trình bày về</w:t>
            </w:r>
            <w:r w:rsidR="000F57D8">
              <w:rPr>
                <w:rFonts w:ascii="Times New Roman" w:hAnsi="Times New Roman" w:cs="Times New Roman"/>
                <w:sz w:val="28"/>
                <w:szCs w:val="28"/>
                <w:lang w:val="en-US"/>
              </w:rPr>
              <w:t xml:space="preserve"> </w:t>
            </w:r>
            <w:r w:rsidR="000F57D8" w:rsidRPr="00B81A69">
              <w:rPr>
                <w:rFonts w:ascii="Times New Roman" w:hAnsi="Times New Roman" w:cs="Times New Roman"/>
                <w:color w:val="000000" w:themeColor="text1"/>
                <w:sz w:val="28"/>
                <w:szCs w:val="28"/>
                <w:lang w:val="en-US"/>
              </w:rPr>
              <w:t>môi trường học tập hòa nhập</w:t>
            </w:r>
          </w:p>
        </w:tc>
      </w:tr>
      <w:tr w:rsidR="00A84ED7" w:rsidRPr="005D32C4" w:rsidTr="004E6319">
        <w:tc>
          <w:tcPr>
            <w:tcW w:w="815" w:type="dxa"/>
            <w:vAlign w:val="center"/>
          </w:tcPr>
          <w:p w:rsidR="00182AFF" w:rsidRPr="008D7951" w:rsidRDefault="00182AFF" w:rsidP="004E6319">
            <w:pPr>
              <w:pStyle w:val="ListParagraph"/>
              <w:numPr>
                <w:ilvl w:val="0"/>
                <w:numId w:val="13"/>
              </w:numPr>
              <w:spacing w:line="312" w:lineRule="auto"/>
              <w:jc w:val="center"/>
              <w:rPr>
                <w:rFonts w:ascii="Times New Roman" w:hAnsi="Times New Roman" w:cs="Times New Roman"/>
                <w:sz w:val="28"/>
                <w:szCs w:val="28"/>
                <w:lang w:val="en-US"/>
              </w:rPr>
            </w:pPr>
          </w:p>
        </w:tc>
        <w:tc>
          <w:tcPr>
            <w:tcW w:w="3971" w:type="dxa"/>
            <w:vAlign w:val="center"/>
          </w:tcPr>
          <w:p w:rsidR="00B071AA" w:rsidRPr="008D7951" w:rsidRDefault="00B071AA" w:rsidP="004E6319">
            <w:pPr>
              <w:spacing w:line="312" w:lineRule="auto"/>
              <w:rPr>
                <w:rFonts w:ascii="Times New Roman" w:hAnsi="Times New Roman" w:cs="Times New Roman"/>
                <w:sz w:val="28"/>
                <w:szCs w:val="28"/>
                <w:lang w:val="en-US"/>
              </w:rPr>
            </w:pPr>
            <w:r w:rsidRPr="00B071AA">
              <w:rPr>
                <w:rFonts w:ascii="Times New Roman" w:hAnsi="Times New Roman" w:cs="Times New Roman"/>
                <w:sz w:val="28"/>
                <w:szCs w:val="28"/>
                <w:lang w:val="en-US"/>
              </w:rPr>
              <w:t xml:space="preserve">Giải quyết các vấn đề với sự đa dạng trong một lớp học cá nhân hóa </w:t>
            </w:r>
          </w:p>
        </w:tc>
        <w:tc>
          <w:tcPr>
            <w:tcW w:w="2072" w:type="dxa"/>
            <w:vAlign w:val="center"/>
          </w:tcPr>
          <w:p w:rsidR="00B071AA" w:rsidRPr="003E1AA6" w:rsidRDefault="00B071AA"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làm việc theo nhóm, người dạy hướng dẫn và tham gia vào hoạt động hảo luận nhóm </w:t>
            </w:r>
          </w:p>
        </w:tc>
        <w:tc>
          <w:tcPr>
            <w:tcW w:w="1890" w:type="dxa"/>
          </w:tcPr>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60" w:type="dxa"/>
          </w:tcPr>
          <w:p w:rsidR="00182AFF" w:rsidRPr="007022EF" w:rsidRDefault="00C51F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 tiếng</w:t>
            </w:r>
          </w:p>
        </w:tc>
        <w:tc>
          <w:tcPr>
            <w:tcW w:w="3690" w:type="dxa"/>
          </w:tcPr>
          <w:p w:rsidR="00413E37" w:rsidRDefault="00413E37" w:rsidP="004E6319">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Người học trình bày về</w:t>
            </w:r>
            <w:r w:rsidR="00EB739C">
              <w:rPr>
                <w:rFonts w:ascii="Times New Roman" w:hAnsi="Times New Roman" w:cs="Times New Roman"/>
                <w:sz w:val="28"/>
                <w:szCs w:val="28"/>
                <w:lang w:val="en-US"/>
              </w:rPr>
              <w:t xml:space="preserve"> kinh nghiệm g</w:t>
            </w:r>
            <w:r w:rsidR="00EB739C" w:rsidRPr="00B071AA">
              <w:rPr>
                <w:rFonts w:ascii="Times New Roman" w:hAnsi="Times New Roman" w:cs="Times New Roman"/>
                <w:sz w:val="28"/>
                <w:szCs w:val="28"/>
                <w:lang w:val="en-US"/>
              </w:rPr>
              <w:t>iải quyết các vấn đề với sự đa dạng trong một lớp học</w:t>
            </w:r>
          </w:p>
          <w:p w:rsidR="00585DCF" w:rsidRPr="007022EF" w:rsidRDefault="00585DCF" w:rsidP="004E6319">
            <w:pPr>
              <w:spacing w:line="312" w:lineRule="auto"/>
              <w:jc w:val="center"/>
              <w:rPr>
                <w:rFonts w:ascii="Times New Roman" w:hAnsi="Times New Roman" w:cs="Times New Roman"/>
                <w:color w:val="000000" w:themeColor="text1"/>
                <w:sz w:val="28"/>
                <w:szCs w:val="28"/>
                <w:lang w:val="en-US"/>
              </w:rPr>
            </w:pPr>
          </w:p>
        </w:tc>
      </w:tr>
    </w:tbl>
    <w:p w:rsidR="00182AFF" w:rsidRPr="001A18F1" w:rsidRDefault="008367D2" w:rsidP="004E6319">
      <w:pPr>
        <w:pStyle w:val="Heading1"/>
        <w:spacing w:before="0" w:line="312" w:lineRule="auto"/>
        <w:jc w:val="center"/>
        <w:rPr>
          <w:sz w:val="32"/>
        </w:rPr>
      </w:pPr>
      <w:bookmarkStart w:id="6" w:name="_Toc34512226"/>
      <w:r w:rsidRPr="001A18F1">
        <w:rPr>
          <w:sz w:val="32"/>
        </w:rPr>
        <w:lastRenderedPageBreak/>
        <w:t>Bài</w:t>
      </w:r>
      <w:r w:rsidR="007022EF" w:rsidRPr="001A18F1">
        <w:rPr>
          <w:sz w:val="32"/>
        </w:rPr>
        <w:t xml:space="preserve"> 4</w:t>
      </w:r>
      <w:bookmarkStart w:id="7" w:name="_Hlk524535237"/>
      <w:bookmarkEnd w:id="6"/>
    </w:p>
    <w:bookmarkEnd w:id="7"/>
    <w:p w:rsidR="008367D2" w:rsidRPr="001A18F1" w:rsidRDefault="008367D2" w:rsidP="004E6319">
      <w:pPr>
        <w:pStyle w:val="Heading1"/>
        <w:spacing w:before="0" w:line="312" w:lineRule="auto"/>
        <w:jc w:val="center"/>
        <w:rPr>
          <w:sz w:val="32"/>
        </w:rPr>
      </w:pPr>
      <w:r w:rsidRPr="001A18F1">
        <w:rPr>
          <w:sz w:val="32"/>
        </w:rPr>
        <w:t xml:space="preserve">Giáo dục dành cho người khuyết tật </w:t>
      </w:r>
    </w:p>
    <w:p w:rsidR="008367D2" w:rsidRDefault="008367D2" w:rsidP="004E6319">
      <w:pPr>
        <w:spacing w:after="0" w:line="312"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Yêu cầu bài học</w:t>
      </w:r>
      <w:r w:rsidRPr="007022EF">
        <w:rPr>
          <w:rFonts w:ascii="Times New Roman" w:hAnsi="Times New Roman" w:cs="Times New Roman"/>
          <w:b/>
          <w:color w:val="000000" w:themeColor="text1"/>
          <w:sz w:val="28"/>
          <w:szCs w:val="28"/>
          <w:lang w:val="en-US"/>
        </w:rPr>
        <w:t xml:space="preserve">: </w:t>
      </w:r>
    </w:p>
    <w:p w:rsidR="008367D2" w:rsidRDefault="008367D2" w:rsidP="004E6319">
      <w:pPr>
        <w:pStyle w:val="ListParagraph"/>
        <w:numPr>
          <w:ilvl w:val="0"/>
          <w:numId w:val="11"/>
        </w:num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Pr="007022EF">
        <w:rPr>
          <w:rFonts w:ascii="Times New Roman" w:hAnsi="Times New Roman" w:cs="Times New Roman"/>
          <w:color w:val="000000" w:themeColor="text1"/>
          <w:sz w:val="28"/>
          <w:szCs w:val="28"/>
          <w:lang w:val="en-US"/>
        </w:rPr>
        <w:t xml:space="preserve"> </w:t>
      </w:r>
      <w:r>
        <w:rPr>
          <w:rFonts w:ascii="Times New Roman" w:eastAsia="Times New Roman" w:hAnsi="Times New Roman" w:cs="Times New Roman"/>
          <w:bCs/>
          <w:color w:val="000000" w:themeColor="text1"/>
          <w:sz w:val="28"/>
          <w:szCs w:val="28"/>
          <w:lang w:val="en-US" w:eastAsia="de-DE"/>
        </w:rPr>
        <w:t>giờ học trên lớp</w:t>
      </w:r>
    </w:p>
    <w:p w:rsidR="008367D2" w:rsidRPr="008367D2" w:rsidRDefault="008367D2" w:rsidP="004E6319">
      <w:pPr>
        <w:pStyle w:val="ListParagraph"/>
        <w:numPr>
          <w:ilvl w:val="0"/>
          <w:numId w:val="11"/>
        </w:numPr>
        <w:spacing w:after="0" w:line="312" w:lineRule="auto"/>
        <w:rPr>
          <w:rFonts w:ascii="Times New Roman" w:hAnsi="Times New Roman" w:cs="Times New Roman"/>
          <w:b/>
          <w:sz w:val="28"/>
          <w:szCs w:val="28"/>
          <w:lang w:val="en-US"/>
        </w:rPr>
      </w:pPr>
      <w:r w:rsidRPr="008367D2">
        <w:rPr>
          <w:rFonts w:ascii="Times New Roman" w:hAnsi="Times New Roman" w:cs="Times New Roman"/>
          <w:color w:val="000000" w:themeColor="text1"/>
          <w:sz w:val="28"/>
          <w:szCs w:val="28"/>
          <w:lang w:val="en-US"/>
        </w:rPr>
        <w:t xml:space="preserve">4.5 </w:t>
      </w:r>
      <w:r w:rsidRPr="008367D2">
        <w:rPr>
          <w:rFonts w:ascii="Times New Roman" w:eastAsia="Times New Roman" w:hAnsi="Times New Roman" w:cs="Times New Roman"/>
          <w:bCs/>
          <w:color w:val="000000" w:themeColor="text1"/>
          <w:sz w:val="28"/>
          <w:szCs w:val="28"/>
          <w:lang w:val="en-US" w:eastAsia="de-DE"/>
        </w:rPr>
        <w:t>giờ học trên lớp</w:t>
      </w:r>
      <w:r w:rsidRPr="008367D2">
        <w:rPr>
          <w:rFonts w:ascii="Times New Roman" w:hAnsi="Times New Roman" w:cs="Times New Roman"/>
          <w:color w:val="000000" w:themeColor="text1"/>
          <w:sz w:val="28"/>
          <w:szCs w:val="28"/>
          <w:lang w:val="en-US"/>
        </w:rPr>
        <w:t xml:space="preserve"> (đọc tài liệu tham khảo về người khuyết tật, đặc điểm của họ</w:t>
      </w:r>
      <w:r>
        <w:rPr>
          <w:rFonts w:ascii="Times New Roman" w:hAnsi="Times New Roman" w:cs="Times New Roman"/>
          <w:color w:val="000000" w:themeColor="text1"/>
          <w:sz w:val="28"/>
          <w:szCs w:val="28"/>
          <w:lang w:val="en-US"/>
        </w:rPr>
        <w:t>, l</w:t>
      </w:r>
      <w:r w:rsidRPr="008367D2">
        <w:rPr>
          <w:rFonts w:ascii="Times New Roman" w:hAnsi="Times New Roman" w:cs="Times New Roman"/>
          <w:color w:val="000000" w:themeColor="text1"/>
          <w:sz w:val="28"/>
          <w:szCs w:val="28"/>
          <w:lang w:val="en-US"/>
        </w:rPr>
        <w:t>uật và chính sách liên quan</w:t>
      </w:r>
      <w:r>
        <w:rPr>
          <w:rFonts w:ascii="Times New Roman" w:hAnsi="Times New Roman" w:cs="Times New Roman"/>
          <w:color w:val="000000" w:themeColor="text1"/>
          <w:sz w:val="28"/>
          <w:szCs w:val="28"/>
          <w:lang w:val="en-US"/>
        </w:rPr>
        <w:t>)</w:t>
      </w:r>
    </w:p>
    <w:p w:rsidR="008367D2" w:rsidRDefault="008367D2" w:rsidP="004E6319">
      <w:pPr>
        <w:spacing w:after="0" w:line="312" w:lineRule="auto"/>
        <w:rPr>
          <w:rFonts w:ascii="Times New Roman" w:hAnsi="Times New Roman" w:cs="Times New Roman"/>
          <w:color w:val="000000" w:themeColor="text1"/>
          <w:sz w:val="28"/>
          <w:szCs w:val="28"/>
          <w:lang w:val="en-US"/>
        </w:rPr>
      </w:pPr>
    </w:p>
    <w:p w:rsidR="008367D2" w:rsidRPr="008367D2" w:rsidRDefault="008367D2" w:rsidP="004E6319">
      <w:pPr>
        <w:spacing w:after="0" w:line="312" w:lineRule="auto"/>
        <w:rPr>
          <w:rFonts w:ascii="Times New Roman" w:hAnsi="Times New Roman" w:cs="Times New Roman"/>
          <w:b/>
          <w:sz w:val="28"/>
          <w:szCs w:val="28"/>
          <w:lang w:val="en-US"/>
        </w:rPr>
      </w:pPr>
      <w:r w:rsidRPr="008367D2">
        <w:rPr>
          <w:rFonts w:ascii="Times New Roman" w:hAnsi="Times New Roman" w:cs="Times New Roman"/>
          <w:b/>
          <w:sz w:val="28"/>
          <w:szCs w:val="28"/>
          <w:lang w:val="en-US"/>
        </w:rPr>
        <w:t xml:space="preserve">Mục tiêu bài học: </w:t>
      </w:r>
    </w:p>
    <w:p w:rsidR="008367D2" w:rsidRPr="008367D2" w:rsidRDefault="008367D2" w:rsidP="004E6319">
      <w:pPr>
        <w:spacing w:after="0" w:line="312"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Người học có thể</w:t>
      </w:r>
      <w:r w:rsidRPr="007022EF">
        <w:rPr>
          <w:rFonts w:ascii="Times New Roman" w:hAnsi="Times New Roman" w:cs="Times New Roman"/>
          <w:color w:val="000000" w:themeColor="text1"/>
          <w:sz w:val="28"/>
          <w:szCs w:val="28"/>
          <w:lang w:val="en-US"/>
        </w:rPr>
        <w:t>:</w:t>
      </w:r>
    </w:p>
    <w:p w:rsidR="00A90756" w:rsidRPr="00A90756" w:rsidRDefault="00A90756" w:rsidP="004E6319">
      <w:pPr>
        <w:spacing w:after="0" w:line="312" w:lineRule="auto"/>
        <w:rPr>
          <w:rFonts w:ascii="Times New Roman" w:hAnsi="Times New Roman" w:cs="Times New Roman"/>
          <w:sz w:val="28"/>
          <w:szCs w:val="28"/>
          <w:lang w:val="en-US"/>
        </w:rPr>
      </w:pPr>
      <w:r w:rsidRPr="00A90756">
        <w:rPr>
          <w:rFonts w:ascii="Times New Roman" w:hAnsi="Times New Roman" w:cs="Times New Roman"/>
          <w:sz w:val="28"/>
          <w:szCs w:val="28"/>
          <w:lang w:val="en-US"/>
        </w:rPr>
        <w:t>- Giải thích các dạng khuyết tật và đặc điểm của họ</w:t>
      </w:r>
    </w:p>
    <w:p w:rsidR="00A90756" w:rsidRPr="00A90756" w:rsidRDefault="00A90756" w:rsidP="004E6319">
      <w:pPr>
        <w:spacing w:after="0" w:line="312" w:lineRule="auto"/>
        <w:rPr>
          <w:rFonts w:ascii="Times New Roman" w:hAnsi="Times New Roman" w:cs="Times New Roman"/>
          <w:sz w:val="28"/>
          <w:szCs w:val="28"/>
          <w:lang w:val="en-US"/>
        </w:rPr>
      </w:pPr>
      <w:r w:rsidRPr="00A90756">
        <w:rPr>
          <w:rFonts w:ascii="Times New Roman" w:hAnsi="Times New Roman" w:cs="Times New Roman"/>
          <w:sz w:val="28"/>
          <w:szCs w:val="28"/>
          <w:lang w:val="en-US"/>
        </w:rPr>
        <w:t>- Giải quyết sự lựa chọn cá nhân của người khuyết tật</w:t>
      </w:r>
    </w:p>
    <w:p w:rsidR="00A90756" w:rsidRPr="00A90756" w:rsidRDefault="00A90756" w:rsidP="004E6319">
      <w:pPr>
        <w:spacing w:after="0" w:line="312" w:lineRule="auto"/>
        <w:rPr>
          <w:rFonts w:ascii="Times New Roman" w:hAnsi="Times New Roman" w:cs="Times New Roman"/>
          <w:sz w:val="28"/>
          <w:szCs w:val="28"/>
          <w:lang w:val="en-US"/>
        </w:rPr>
      </w:pPr>
      <w:r w:rsidRPr="00A90756">
        <w:rPr>
          <w:rFonts w:ascii="Times New Roman" w:hAnsi="Times New Roman" w:cs="Times New Roman"/>
          <w:sz w:val="28"/>
          <w:szCs w:val="28"/>
          <w:lang w:val="en-US"/>
        </w:rPr>
        <w:t>- Giải thích luật và các chính sách liên quan đến người khuyết tật</w:t>
      </w:r>
    </w:p>
    <w:p w:rsidR="00801ED0" w:rsidRDefault="00A90756" w:rsidP="004E6319">
      <w:pPr>
        <w:spacing w:after="0" w:line="312" w:lineRule="auto"/>
        <w:rPr>
          <w:rFonts w:ascii="Times New Roman" w:hAnsi="Times New Roman" w:cs="Times New Roman"/>
          <w:sz w:val="28"/>
          <w:szCs w:val="28"/>
          <w:lang w:val="en-US"/>
        </w:rPr>
      </w:pPr>
      <w:r w:rsidRPr="00A90756">
        <w:rPr>
          <w:rFonts w:ascii="Times New Roman" w:hAnsi="Times New Roman" w:cs="Times New Roman"/>
          <w:sz w:val="28"/>
          <w:szCs w:val="28"/>
          <w:lang w:val="en-US"/>
        </w:rPr>
        <w:t>- Các hình thức và phương pháp hỗ trợ người khuyết tật trong thực tế</w:t>
      </w:r>
    </w:p>
    <w:p w:rsidR="004F7D6A" w:rsidRPr="007022EF" w:rsidRDefault="004F7D6A" w:rsidP="004E6319">
      <w:pPr>
        <w:spacing w:after="0" w:line="312" w:lineRule="auto"/>
        <w:rPr>
          <w:rFonts w:ascii="Times New Roman" w:hAnsi="Times New Roman" w:cs="Times New Roman"/>
          <w:b/>
          <w:color w:val="000000" w:themeColor="text1"/>
          <w:sz w:val="28"/>
          <w:szCs w:val="28"/>
          <w:lang w:val="en-US"/>
        </w:rPr>
      </w:pPr>
    </w:p>
    <w:p w:rsidR="007022EF" w:rsidRPr="007022EF" w:rsidRDefault="004F7D6A" w:rsidP="004E6319">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Giáo án</w:t>
      </w:r>
      <w:r w:rsidR="007022EF" w:rsidRPr="007022EF">
        <w:rPr>
          <w:rFonts w:ascii="Times New Roman" w:hAnsi="Times New Roman" w:cs="Times New Roman"/>
          <w:b/>
          <w:sz w:val="28"/>
          <w:szCs w:val="28"/>
          <w:lang w:val="en-US"/>
        </w:rPr>
        <w:t>:</w:t>
      </w:r>
    </w:p>
    <w:tbl>
      <w:tblPr>
        <w:tblStyle w:val="TableGrid"/>
        <w:tblW w:w="14000" w:type="dxa"/>
        <w:tblLook w:val="04A0" w:firstRow="1" w:lastRow="0" w:firstColumn="1" w:lastColumn="0" w:noHBand="0" w:noVBand="1"/>
      </w:tblPr>
      <w:tblGrid>
        <w:gridCol w:w="746"/>
        <w:gridCol w:w="3245"/>
        <w:gridCol w:w="3661"/>
        <w:gridCol w:w="2537"/>
        <w:gridCol w:w="1270"/>
        <w:gridCol w:w="2541"/>
      </w:tblGrid>
      <w:tr w:rsidR="00BE34FC" w:rsidRPr="007022EF" w:rsidTr="00C51FBE">
        <w:tc>
          <w:tcPr>
            <w:tcW w:w="746"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3245"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3661"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2537"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tiện dạy học</w:t>
            </w:r>
          </w:p>
        </w:tc>
        <w:tc>
          <w:tcPr>
            <w:tcW w:w="1270"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Thời gian </w:t>
            </w:r>
          </w:p>
        </w:tc>
        <w:tc>
          <w:tcPr>
            <w:tcW w:w="2541" w:type="dxa"/>
            <w:vAlign w:val="center"/>
          </w:tcPr>
          <w:p w:rsidR="00BE34FC" w:rsidRPr="00E021EC" w:rsidRDefault="00BE34FC" w:rsidP="004E6319">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Kết quả </w:t>
            </w:r>
          </w:p>
        </w:tc>
      </w:tr>
      <w:tr w:rsidR="00182AFF" w:rsidRPr="005D32C4" w:rsidTr="00C51FBE">
        <w:tc>
          <w:tcPr>
            <w:tcW w:w="746" w:type="dxa"/>
            <w:vAlign w:val="center"/>
          </w:tcPr>
          <w:p w:rsidR="00182AFF" w:rsidRPr="007022EF" w:rsidRDefault="00182AFF" w:rsidP="004E6319">
            <w:pPr>
              <w:pStyle w:val="ListParagraph"/>
              <w:numPr>
                <w:ilvl w:val="0"/>
                <w:numId w:val="14"/>
              </w:numPr>
              <w:spacing w:line="312" w:lineRule="auto"/>
              <w:jc w:val="center"/>
              <w:rPr>
                <w:rFonts w:ascii="Times New Roman" w:hAnsi="Times New Roman" w:cs="Times New Roman"/>
                <w:sz w:val="28"/>
                <w:szCs w:val="28"/>
                <w:lang w:val="en-US"/>
              </w:rPr>
            </w:pPr>
          </w:p>
        </w:tc>
        <w:tc>
          <w:tcPr>
            <w:tcW w:w="3245" w:type="dxa"/>
            <w:vAlign w:val="center"/>
          </w:tcPr>
          <w:p w:rsidR="00182AFF" w:rsidRPr="007022EF" w:rsidRDefault="00D42774" w:rsidP="004E6319">
            <w:pPr>
              <w:spacing w:line="312" w:lineRule="auto"/>
              <w:rPr>
                <w:rFonts w:ascii="Times New Roman" w:hAnsi="Times New Roman" w:cs="Times New Roman"/>
                <w:color w:val="000000" w:themeColor="text1"/>
                <w:sz w:val="28"/>
                <w:szCs w:val="28"/>
                <w:lang w:val="en-US"/>
              </w:rPr>
            </w:pPr>
            <w:r w:rsidRPr="00A90756">
              <w:rPr>
                <w:rFonts w:ascii="Times New Roman" w:hAnsi="Times New Roman" w:cs="Times New Roman"/>
                <w:sz w:val="28"/>
                <w:szCs w:val="28"/>
                <w:lang w:val="en-US"/>
              </w:rPr>
              <w:t>Giải thích các dạng khuyết tật và đặc điểm của họ</w:t>
            </w:r>
            <w:r w:rsidRPr="007022EF">
              <w:rPr>
                <w:rFonts w:ascii="Times New Roman" w:hAnsi="Times New Roman" w:cs="Times New Roman"/>
                <w:color w:val="000000" w:themeColor="text1"/>
                <w:sz w:val="28"/>
                <w:szCs w:val="28"/>
                <w:lang w:val="en-US"/>
              </w:rPr>
              <w:t xml:space="preserve"> </w:t>
            </w:r>
          </w:p>
        </w:tc>
        <w:tc>
          <w:tcPr>
            <w:tcW w:w="3661" w:type="dxa"/>
          </w:tcPr>
          <w:p w:rsidR="00FB4B0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182AFF" w:rsidRPr="007022E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tc>
        <w:tc>
          <w:tcPr>
            <w:tcW w:w="2537" w:type="dxa"/>
          </w:tcPr>
          <w:p w:rsidR="00182AFF" w:rsidRPr="007022EF" w:rsidRDefault="00D42774"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Máy chiếu </w:t>
            </w:r>
          </w:p>
        </w:tc>
        <w:tc>
          <w:tcPr>
            <w:tcW w:w="1270" w:type="dxa"/>
          </w:tcPr>
          <w:p w:rsidR="00182AFF" w:rsidRPr="007022EF" w:rsidRDefault="00C51F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 tiếng</w:t>
            </w:r>
          </w:p>
        </w:tc>
        <w:tc>
          <w:tcPr>
            <w:tcW w:w="2541" w:type="dxa"/>
          </w:tcPr>
          <w:p w:rsidR="00D42774" w:rsidRPr="007022EF" w:rsidRDefault="00D42774"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Người học trình bày về </w:t>
            </w:r>
            <w:r w:rsidRPr="00A90756">
              <w:rPr>
                <w:rFonts w:ascii="Times New Roman" w:hAnsi="Times New Roman" w:cs="Times New Roman"/>
                <w:sz w:val="28"/>
                <w:szCs w:val="28"/>
                <w:lang w:val="en-US"/>
              </w:rPr>
              <w:t>các dạng khuyết tật</w:t>
            </w:r>
            <w:r>
              <w:rPr>
                <w:rFonts w:ascii="Times New Roman" w:hAnsi="Times New Roman" w:cs="Times New Roman"/>
                <w:sz w:val="28"/>
                <w:szCs w:val="28"/>
                <w:lang w:val="en-US"/>
              </w:rPr>
              <w:t xml:space="preserve"> và nguyên nhân gây ra </w:t>
            </w:r>
          </w:p>
        </w:tc>
      </w:tr>
      <w:tr w:rsidR="00182AFF" w:rsidRPr="005D32C4" w:rsidTr="00C51FBE">
        <w:tc>
          <w:tcPr>
            <w:tcW w:w="746" w:type="dxa"/>
            <w:vAlign w:val="center"/>
          </w:tcPr>
          <w:p w:rsidR="00182AFF" w:rsidRPr="007022EF" w:rsidRDefault="00182AFF" w:rsidP="004E6319">
            <w:pPr>
              <w:pStyle w:val="ListParagraph"/>
              <w:numPr>
                <w:ilvl w:val="0"/>
                <w:numId w:val="14"/>
              </w:numPr>
              <w:spacing w:line="312" w:lineRule="auto"/>
              <w:jc w:val="center"/>
              <w:rPr>
                <w:rFonts w:ascii="Times New Roman" w:hAnsi="Times New Roman" w:cs="Times New Roman"/>
                <w:sz w:val="28"/>
                <w:szCs w:val="28"/>
                <w:lang w:val="en-US"/>
              </w:rPr>
            </w:pPr>
          </w:p>
        </w:tc>
        <w:tc>
          <w:tcPr>
            <w:tcW w:w="3245" w:type="dxa"/>
          </w:tcPr>
          <w:p w:rsidR="00663834" w:rsidRPr="00182AFF" w:rsidRDefault="00663834" w:rsidP="004E6319">
            <w:pPr>
              <w:spacing w:line="312" w:lineRule="auto"/>
              <w:rPr>
                <w:rFonts w:ascii="Times New Roman" w:hAnsi="Times New Roman" w:cs="Times New Roman"/>
                <w:color w:val="000000" w:themeColor="text1"/>
                <w:sz w:val="28"/>
                <w:szCs w:val="28"/>
                <w:lang w:val="en-US"/>
              </w:rPr>
            </w:pPr>
            <w:r w:rsidRPr="00663834">
              <w:rPr>
                <w:rFonts w:ascii="Times New Roman" w:hAnsi="Times New Roman" w:cs="Times New Roman"/>
                <w:sz w:val="28"/>
                <w:szCs w:val="28"/>
                <w:lang w:val="en-US"/>
              </w:rPr>
              <w:t>Sự lựa chọn và khả năng của người khuyết tật</w:t>
            </w:r>
          </w:p>
        </w:tc>
        <w:tc>
          <w:tcPr>
            <w:tcW w:w="3661" w:type="dxa"/>
          </w:tcPr>
          <w:p w:rsidR="00FB4B0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182AFF" w:rsidRPr="007022E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Làm việc nhóm</w:t>
            </w:r>
          </w:p>
        </w:tc>
        <w:tc>
          <w:tcPr>
            <w:tcW w:w="2537" w:type="dxa"/>
          </w:tcPr>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854E5"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182AFF" w:rsidRPr="007022EF" w:rsidRDefault="00C854E5"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Máy chiếu</w:t>
            </w:r>
          </w:p>
        </w:tc>
        <w:tc>
          <w:tcPr>
            <w:tcW w:w="1270" w:type="dxa"/>
          </w:tcPr>
          <w:p w:rsidR="00182AFF" w:rsidRPr="007022EF" w:rsidRDefault="00C51FBE" w:rsidP="004E6319">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1.5 tiếng</w:t>
            </w:r>
          </w:p>
        </w:tc>
        <w:tc>
          <w:tcPr>
            <w:tcW w:w="2541" w:type="dxa"/>
          </w:tcPr>
          <w:p w:rsidR="00B7751C" w:rsidRPr="003E1AA6" w:rsidRDefault="00B7751C" w:rsidP="004E6319">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Người học trình bày</w:t>
            </w:r>
            <w:r w:rsidR="00C950FA">
              <w:rPr>
                <w:rFonts w:ascii="Times New Roman" w:hAnsi="Times New Roman" w:cs="Times New Roman"/>
                <w:sz w:val="28"/>
                <w:szCs w:val="28"/>
                <w:lang w:val="en-US"/>
              </w:rPr>
              <w:t xml:space="preserve"> </w:t>
            </w:r>
            <w:r w:rsidR="00C950FA" w:rsidRPr="00C950FA">
              <w:rPr>
                <w:rFonts w:ascii="Times New Roman" w:hAnsi="Times New Roman" w:cs="Times New Roman"/>
                <w:sz w:val="28"/>
                <w:szCs w:val="28"/>
                <w:lang w:val="en-US"/>
              </w:rPr>
              <w:t xml:space="preserve">mong muốn và khả </w:t>
            </w:r>
            <w:r w:rsidR="00C950FA" w:rsidRPr="00C950FA">
              <w:rPr>
                <w:rFonts w:ascii="Times New Roman" w:hAnsi="Times New Roman" w:cs="Times New Roman"/>
                <w:sz w:val="28"/>
                <w:szCs w:val="28"/>
                <w:lang w:val="en-US"/>
              </w:rPr>
              <w:lastRenderedPageBreak/>
              <w:t>năng của người khuyết tật</w:t>
            </w:r>
          </w:p>
        </w:tc>
      </w:tr>
      <w:tr w:rsidR="00C51FBE" w:rsidRPr="005D32C4" w:rsidTr="00C51FBE">
        <w:tc>
          <w:tcPr>
            <w:tcW w:w="746" w:type="dxa"/>
            <w:vAlign w:val="center"/>
          </w:tcPr>
          <w:p w:rsidR="00C51FBE" w:rsidRPr="007022EF" w:rsidRDefault="00C51FBE" w:rsidP="004E6319">
            <w:pPr>
              <w:pStyle w:val="ListParagraph"/>
              <w:numPr>
                <w:ilvl w:val="0"/>
                <w:numId w:val="14"/>
              </w:numPr>
              <w:spacing w:line="312" w:lineRule="auto"/>
              <w:jc w:val="center"/>
              <w:rPr>
                <w:rFonts w:ascii="Times New Roman" w:hAnsi="Times New Roman" w:cs="Times New Roman"/>
                <w:sz w:val="28"/>
                <w:szCs w:val="28"/>
                <w:lang w:val="en-US"/>
              </w:rPr>
            </w:pPr>
          </w:p>
        </w:tc>
        <w:tc>
          <w:tcPr>
            <w:tcW w:w="3245" w:type="dxa"/>
          </w:tcPr>
          <w:p w:rsidR="00C51FBE" w:rsidRPr="007022EF" w:rsidRDefault="00B7751C"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L</w:t>
            </w:r>
            <w:r w:rsidRPr="00A90756">
              <w:rPr>
                <w:rFonts w:ascii="Times New Roman" w:hAnsi="Times New Roman" w:cs="Times New Roman"/>
                <w:sz w:val="28"/>
                <w:szCs w:val="28"/>
                <w:lang w:val="en-US"/>
              </w:rPr>
              <w:t>uật và các chính sách liên quan đến người khuyết tật</w:t>
            </w:r>
            <w:r w:rsidRPr="007022EF">
              <w:rPr>
                <w:rFonts w:ascii="Times New Roman" w:hAnsi="Times New Roman" w:cs="Times New Roman"/>
                <w:color w:val="000000" w:themeColor="text1"/>
                <w:sz w:val="28"/>
                <w:szCs w:val="28"/>
                <w:lang w:val="en-US"/>
              </w:rPr>
              <w:t xml:space="preserve"> </w:t>
            </w:r>
          </w:p>
        </w:tc>
        <w:tc>
          <w:tcPr>
            <w:tcW w:w="3661" w:type="dxa"/>
          </w:tcPr>
          <w:p w:rsidR="00FB4B0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Làm việc nhóm</w:t>
            </w:r>
            <w:r w:rsidRPr="007022EF">
              <w:rPr>
                <w:rFonts w:ascii="Times New Roman" w:hAnsi="Times New Roman" w:cs="Times New Roman"/>
                <w:color w:val="000000" w:themeColor="text1"/>
                <w:sz w:val="28"/>
                <w:szCs w:val="28"/>
                <w:lang w:val="en-US"/>
              </w:rPr>
              <w:t xml:space="preserve"> </w:t>
            </w:r>
          </w:p>
          <w:p w:rsidR="00C51FBE" w:rsidRPr="007022E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Tương tác </w:t>
            </w:r>
          </w:p>
          <w:p w:rsidR="00FB4B0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Thảo luận</w:t>
            </w:r>
          </w:p>
          <w:p w:rsidR="00FB4B0F" w:rsidRPr="007022E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tc>
        <w:tc>
          <w:tcPr>
            <w:tcW w:w="2537" w:type="dxa"/>
          </w:tcPr>
          <w:p w:rsidR="00C51FBE" w:rsidRPr="007022EF" w:rsidRDefault="00C51F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51FBE" w:rsidRPr="007022EF" w:rsidRDefault="00C51F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C51FBE" w:rsidRPr="007022EF" w:rsidRDefault="00C51F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70" w:type="dxa"/>
          </w:tcPr>
          <w:p w:rsidR="00C51FBE" w:rsidRDefault="00C51FBE" w:rsidP="004E6319">
            <w:pPr>
              <w:spacing w:line="312" w:lineRule="auto"/>
            </w:pPr>
            <w:r w:rsidRPr="000F2598">
              <w:rPr>
                <w:rFonts w:ascii="Times New Roman" w:hAnsi="Times New Roman" w:cs="Times New Roman"/>
                <w:color w:val="000000" w:themeColor="text1"/>
                <w:sz w:val="28"/>
                <w:szCs w:val="28"/>
                <w:lang w:val="en-US"/>
              </w:rPr>
              <w:t>1.5 tiếng</w:t>
            </w:r>
          </w:p>
        </w:tc>
        <w:tc>
          <w:tcPr>
            <w:tcW w:w="2541" w:type="dxa"/>
          </w:tcPr>
          <w:p w:rsidR="00B7751C" w:rsidRPr="004E6319" w:rsidRDefault="00B7751C" w:rsidP="004E6319">
            <w:pPr>
              <w:spacing w:line="312" w:lineRule="auto"/>
              <w:jc w:val="center"/>
              <w:rPr>
                <w:rFonts w:ascii="Times New Roman" w:hAnsi="Times New Roman" w:cs="Times New Roman"/>
                <w:sz w:val="28"/>
                <w:szCs w:val="28"/>
              </w:rPr>
            </w:pPr>
            <w:r w:rsidRPr="004E6319">
              <w:rPr>
                <w:rFonts w:ascii="Times New Roman" w:hAnsi="Times New Roman" w:cs="Times New Roman"/>
                <w:sz w:val="28"/>
                <w:szCs w:val="28"/>
              </w:rPr>
              <w:t>Người học trình bày luật và các chính sách liên quan đến người khuyết tật</w:t>
            </w:r>
          </w:p>
        </w:tc>
      </w:tr>
      <w:tr w:rsidR="00C51FBE" w:rsidRPr="005D32C4" w:rsidTr="00C51FBE">
        <w:tc>
          <w:tcPr>
            <w:tcW w:w="746" w:type="dxa"/>
            <w:vAlign w:val="center"/>
          </w:tcPr>
          <w:p w:rsidR="00C51FBE" w:rsidRPr="004E6319" w:rsidRDefault="00C51FBE" w:rsidP="004E6319">
            <w:pPr>
              <w:pStyle w:val="ListParagraph"/>
              <w:numPr>
                <w:ilvl w:val="0"/>
                <w:numId w:val="14"/>
              </w:numPr>
              <w:spacing w:line="312" w:lineRule="auto"/>
              <w:jc w:val="center"/>
              <w:rPr>
                <w:rFonts w:ascii="Times New Roman" w:hAnsi="Times New Roman" w:cs="Times New Roman"/>
                <w:sz w:val="28"/>
                <w:szCs w:val="28"/>
              </w:rPr>
            </w:pPr>
          </w:p>
        </w:tc>
        <w:tc>
          <w:tcPr>
            <w:tcW w:w="3245" w:type="dxa"/>
          </w:tcPr>
          <w:p w:rsidR="003C3C02" w:rsidRPr="004E6319" w:rsidRDefault="003C3C02" w:rsidP="004E6319">
            <w:pPr>
              <w:spacing w:line="312" w:lineRule="auto"/>
              <w:rPr>
                <w:rFonts w:ascii="Times New Roman" w:hAnsi="Times New Roman" w:cs="Times New Roman"/>
                <w:sz w:val="28"/>
                <w:szCs w:val="28"/>
              </w:rPr>
            </w:pPr>
            <w:r w:rsidRPr="004E6319">
              <w:rPr>
                <w:rFonts w:ascii="Times New Roman" w:hAnsi="Times New Roman" w:cs="Times New Roman"/>
                <w:sz w:val="28"/>
                <w:szCs w:val="28"/>
              </w:rPr>
              <w:t>Dịch vụ hỗ trợ người khuyết tật trong trường học</w:t>
            </w:r>
          </w:p>
        </w:tc>
        <w:tc>
          <w:tcPr>
            <w:tcW w:w="3661" w:type="dxa"/>
          </w:tcPr>
          <w:p w:rsidR="00FB4B0F" w:rsidRPr="004E6319" w:rsidRDefault="00FB4B0F" w:rsidP="004E6319">
            <w:pPr>
              <w:spacing w:line="312" w:lineRule="auto"/>
              <w:rPr>
                <w:rFonts w:ascii="Times New Roman" w:hAnsi="Times New Roman" w:cs="Times New Roman"/>
                <w:color w:val="000000" w:themeColor="text1"/>
                <w:sz w:val="28"/>
                <w:szCs w:val="28"/>
              </w:rPr>
            </w:pPr>
            <w:r w:rsidRPr="004E6319">
              <w:rPr>
                <w:rFonts w:ascii="Times New Roman" w:hAnsi="Times New Roman" w:cs="Times New Roman"/>
                <w:color w:val="000000" w:themeColor="text1"/>
                <w:sz w:val="28"/>
                <w:szCs w:val="28"/>
              </w:rPr>
              <w:t xml:space="preserve">Làm việc nhóm </w:t>
            </w:r>
          </w:p>
          <w:p w:rsidR="00FB4B0F" w:rsidRPr="004E6319" w:rsidRDefault="00FB4B0F" w:rsidP="004E6319">
            <w:pPr>
              <w:spacing w:line="312" w:lineRule="auto"/>
              <w:rPr>
                <w:rFonts w:ascii="Times New Roman" w:hAnsi="Times New Roman" w:cs="Times New Roman"/>
                <w:color w:val="000000" w:themeColor="text1"/>
                <w:sz w:val="28"/>
                <w:szCs w:val="28"/>
              </w:rPr>
            </w:pPr>
            <w:r w:rsidRPr="004E6319">
              <w:rPr>
                <w:rFonts w:ascii="Times New Roman" w:hAnsi="Times New Roman" w:cs="Times New Roman"/>
                <w:color w:val="000000" w:themeColor="text1"/>
                <w:sz w:val="28"/>
                <w:szCs w:val="28"/>
              </w:rPr>
              <w:t xml:space="preserve">Tương tác </w:t>
            </w:r>
          </w:p>
          <w:p w:rsidR="00FB4B0F" w:rsidRPr="004E6319" w:rsidRDefault="00FB4B0F" w:rsidP="004E6319">
            <w:pPr>
              <w:spacing w:line="312" w:lineRule="auto"/>
              <w:rPr>
                <w:rFonts w:ascii="Times New Roman" w:hAnsi="Times New Roman" w:cs="Times New Roman"/>
                <w:color w:val="000000" w:themeColor="text1"/>
                <w:sz w:val="28"/>
                <w:szCs w:val="28"/>
              </w:rPr>
            </w:pPr>
            <w:r w:rsidRPr="004E6319">
              <w:rPr>
                <w:rFonts w:ascii="Times New Roman" w:hAnsi="Times New Roman" w:cs="Times New Roman"/>
                <w:color w:val="000000" w:themeColor="text1"/>
                <w:sz w:val="28"/>
                <w:szCs w:val="28"/>
              </w:rPr>
              <w:t>Thảo luận</w:t>
            </w:r>
          </w:p>
          <w:p w:rsidR="00FB4B0F" w:rsidRPr="007022EF" w:rsidRDefault="00FB4B0F"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Bài giảng</w:t>
            </w:r>
          </w:p>
        </w:tc>
        <w:tc>
          <w:tcPr>
            <w:tcW w:w="2537" w:type="dxa"/>
          </w:tcPr>
          <w:p w:rsidR="00C51FBE" w:rsidRPr="007022EF" w:rsidRDefault="00C51F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C51FBE" w:rsidRPr="007022EF" w:rsidRDefault="00C51F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C51FBE" w:rsidRPr="007022EF" w:rsidRDefault="00C51FBE"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70" w:type="dxa"/>
          </w:tcPr>
          <w:p w:rsidR="00C51FBE" w:rsidRDefault="00C51FBE" w:rsidP="004E6319">
            <w:pPr>
              <w:spacing w:line="312" w:lineRule="auto"/>
            </w:pPr>
            <w:r w:rsidRPr="000F2598">
              <w:rPr>
                <w:rFonts w:ascii="Times New Roman" w:hAnsi="Times New Roman" w:cs="Times New Roman"/>
                <w:color w:val="000000" w:themeColor="text1"/>
                <w:sz w:val="28"/>
                <w:szCs w:val="28"/>
                <w:lang w:val="en-US"/>
              </w:rPr>
              <w:t>1.5 tiếng</w:t>
            </w:r>
          </w:p>
        </w:tc>
        <w:tc>
          <w:tcPr>
            <w:tcW w:w="2541" w:type="dxa"/>
          </w:tcPr>
          <w:p w:rsidR="00B7751C" w:rsidRPr="004E6319" w:rsidRDefault="00B7751C" w:rsidP="004E6319">
            <w:pPr>
              <w:spacing w:line="312" w:lineRule="auto"/>
              <w:jc w:val="center"/>
              <w:rPr>
                <w:rFonts w:ascii="Times New Roman" w:hAnsi="Times New Roman" w:cs="Times New Roman"/>
                <w:sz w:val="28"/>
                <w:szCs w:val="28"/>
              </w:rPr>
            </w:pPr>
            <w:r w:rsidRPr="004E6319">
              <w:rPr>
                <w:rFonts w:ascii="Times New Roman" w:hAnsi="Times New Roman" w:cs="Times New Roman"/>
                <w:sz w:val="28"/>
                <w:szCs w:val="28"/>
              </w:rPr>
              <w:t>Người học trình bày</w:t>
            </w:r>
            <w:r w:rsidR="00DE606D" w:rsidRPr="004E6319">
              <w:rPr>
                <w:rFonts w:ascii="Times New Roman" w:hAnsi="Times New Roman" w:cs="Times New Roman"/>
                <w:sz w:val="28"/>
                <w:szCs w:val="28"/>
              </w:rPr>
              <w:t xml:space="preserve"> Dịch vụ hỗ trợ người khuyết tật trong trường học</w:t>
            </w:r>
          </w:p>
        </w:tc>
      </w:tr>
      <w:tr w:rsidR="008C6913" w:rsidRPr="005D32C4" w:rsidTr="00703668">
        <w:tc>
          <w:tcPr>
            <w:tcW w:w="746" w:type="dxa"/>
            <w:vAlign w:val="center"/>
          </w:tcPr>
          <w:p w:rsidR="008C6913" w:rsidRPr="004E6319" w:rsidRDefault="008C6913" w:rsidP="004E6319">
            <w:pPr>
              <w:pStyle w:val="ListParagraph"/>
              <w:numPr>
                <w:ilvl w:val="0"/>
                <w:numId w:val="14"/>
              </w:numPr>
              <w:spacing w:line="312" w:lineRule="auto"/>
              <w:jc w:val="center"/>
              <w:rPr>
                <w:rFonts w:ascii="Times New Roman" w:hAnsi="Times New Roman" w:cs="Times New Roman"/>
                <w:sz w:val="28"/>
                <w:szCs w:val="28"/>
              </w:rPr>
            </w:pPr>
          </w:p>
        </w:tc>
        <w:tc>
          <w:tcPr>
            <w:tcW w:w="3245" w:type="dxa"/>
          </w:tcPr>
          <w:p w:rsidR="008C6913" w:rsidRPr="004E6319" w:rsidRDefault="00E26E92" w:rsidP="004E6319">
            <w:pPr>
              <w:spacing w:line="312" w:lineRule="auto"/>
              <w:rPr>
                <w:rFonts w:ascii="Times New Roman" w:hAnsi="Times New Roman" w:cs="Times New Roman"/>
                <w:sz w:val="28"/>
                <w:szCs w:val="28"/>
              </w:rPr>
            </w:pPr>
            <w:r w:rsidRPr="004E6319">
              <w:rPr>
                <w:rFonts w:ascii="Times New Roman" w:hAnsi="Times New Roman" w:cs="Times New Roman"/>
                <w:sz w:val="28"/>
                <w:szCs w:val="28"/>
              </w:rPr>
              <w:t>Các hình thức phù hợp và phương pháp giáo dục chuyên biệt cho người khuyết tật</w:t>
            </w:r>
          </w:p>
        </w:tc>
        <w:tc>
          <w:tcPr>
            <w:tcW w:w="3661" w:type="dxa"/>
            <w:vAlign w:val="center"/>
          </w:tcPr>
          <w:p w:rsidR="008C6913" w:rsidRPr="004E6319" w:rsidRDefault="008C6913" w:rsidP="004E6319">
            <w:pPr>
              <w:spacing w:line="312" w:lineRule="auto"/>
              <w:rPr>
                <w:rFonts w:ascii="Times New Roman" w:hAnsi="Times New Roman" w:cs="Times New Roman"/>
                <w:color w:val="000000" w:themeColor="text1"/>
                <w:sz w:val="28"/>
                <w:szCs w:val="28"/>
              </w:rPr>
            </w:pPr>
            <w:r w:rsidRPr="004E6319">
              <w:rPr>
                <w:rFonts w:ascii="Times New Roman" w:hAnsi="Times New Roman" w:cs="Times New Roman"/>
                <w:color w:val="000000" w:themeColor="text1"/>
                <w:sz w:val="28"/>
                <w:szCs w:val="28"/>
              </w:rPr>
              <w:t xml:space="preserve">Người học làm việc theo nhóm, người dạy hướng dẫn và tham gia vào hoạt động hảo luận nhóm </w:t>
            </w:r>
          </w:p>
        </w:tc>
        <w:tc>
          <w:tcPr>
            <w:tcW w:w="2537" w:type="dxa"/>
          </w:tcPr>
          <w:p w:rsidR="008C6913" w:rsidRPr="007022EF" w:rsidRDefault="008C6913"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Giấy A0 </w:t>
            </w:r>
          </w:p>
          <w:p w:rsidR="008C6913" w:rsidRPr="007022EF" w:rsidRDefault="008C6913"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Bút mực màu</w:t>
            </w:r>
          </w:p>
          <w:p w:rsidR="008C6913" w:rsidRPr="007022EF" w:rsidRDefault="008C6913" w:rsidP="004E6319">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Máy chiếu</w:t>
            </w:r>
          </w:p>
        </w:tc>
        <w:tc>
          <w:tcPr>
            <w:tcW w:w="1270" w:type="dxa"/>
          </w:tcPr>
          <w:p w:rsidR="008C6913" w:rsidRDefault="008C6913" w:rsidP="004E6319">
            <w:pPr>
              <w:spacing w:line="312" w:lineRule="auto"/>
            </w:pPr>
            <w:r w:rsidRPr="000F2598">
              <w:rPr>
                <w:rFonts w:ascii="Times New Roman" w:hAnsi="Times New Roman" w:cs="Times New Roman"/>
                <w:color w:val="000000" w:themeColor="text1"/>
                <w:sz w:val="28"/>
                <w:szCs w:val="28"/>
                <w:lang w:val="en-US"/>
              </w:rPr>
              <w:t>1.5 tiếng</w:t>
            </w:r>
          </w:p>
        </w:tc>
        <w:tc>
          <w:tcPr>
            <w:tcW w:w="2541" w:type="dxa"/>
          </w:tcPr>
          <w:p w:rsidR="00B7751C" w:rsidRPr="004E6319" w:rsidRDefault="00B7751C" w:rsidP="004E6319">
            <w:pPr>
              <w:spacing w:line="312" w:lineRule="auto"/>
              <w:jc w:val="center"/>
              <w:rPr>
                <w:rFonts w:ascii="Times New Roman" w:hAnsi="Times New Roman" w:cs="Times New Roman"/>
                <w:color w:val="000000" w:themeColor="text1"/>
                <w:sz w:val="28"/>
                <w:szCs w:val="28"/>
              </w:rPr>
            </w:pPr>
            <w:r w:rsidRPr="004E6319">
              <w:rPr>
                <w:rFonts w:ascii="Times New Roman" w:hAnsi="Times New Roman" w:cs="Times New Roman"/>
                <w:sz w:val="28"/>
                <w:szCs w:val="28"/>
              </w:rPr>
              <w:t>Người học trình bày</w:t>
            </w:r>
            <w:r w:rsidR="00E26E92" w:rsidRPr="004E6319">
              <w:rPr>
                <w:rFonts w:ascii="Times New Roman" w:hAnsi="Times New Roman" w:cs="Times New Roman"/>
                <w:sz w:val="28"/>
                <w:szCs w:val="28"/>
              </w:rPr>
              <w:t xml:space="preserve"> các hình thức và phương pháp của giáo dục </w:t>
            </w:r>
          </w:p>
        </w:tc>
      </w:tr>
    </w:tbl>
    <w:p w:rsidR="007022EF" w:rsidRPr="004E6319" w:rsidRDefault="007022EF" w:rsidP="004E6319">
      <w:pPr>
        <w:spacing w:after="0" w:line="312" w:lineRule="auto"/>
        <w:rPr>
          <w:rFonts w:ascii="Times New Roman" w:hAnsi="Times New Roman" w:cs="Times New Roman"/>
          <w:sz w:val="28"/>
          <w:szCs w:val="28"/>
        </w:rPr>
      </w:pPr>
    </w:p>
    <w:p w:rsidR="007022EF" w:rsidRPr="004E6319" w:rsidRDefault="007022EF" w:rsidP="004E6319">
      <w:pPr>
        <w:spacing w:after="0" w:line="312" w:lineRule="auto"/>
        <w:jc w:val="center"/>
        <w:rPr>
          <w:rFonts w:ascii="Times New Roman" w:hAnsi="Times New Roman" w:cs="Times New Roman"/>
          <w:b/>
          <w:color w:val="000000" w:themeColor="text1"/>
          <w:sz w:val="28"/>
          <w:szCs w:val="28"/>
        </w:rPr>
      </w:pPr>
    </w:p>
    <w:p w:rsidR="007022EF" w:rsidRPr="004E6319" w:rsidRDefault="007022EF" w:rsidP="004E6319">
      <w:pPr>
        <w:spacing w:after="0" w:line="312" w:lineRule="auto"/>
        <w:jc w:val="center"/>
        <w:rPr>
          <w:rFonts w:ascii="Times New Roman" w:hAnsi="Times New Roman" w:cs="Times New Roman"/>
          <w:b/>
          <w:color w:val="000000" w:themeColor="text1"/>
          <w:sz w:val="32"/>
          <w:szCs w:val="28"/>
        </w:rPr>
      </w:pPr>
    </w:p>
    <w:sectPr w:rsidR="007022EF" w:rsidRPr="004E6319" w:rsidSect="009A66FC">
      <w:pgSz w:w="16838" w:h="11906" w:orient="landscape" w:code="9"/>
      <w:pgMar w:top="1152" w:right="1152" w:bottom="1296" w:left="216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1FC21" w16cid:durableId="21E467FA"/>
  <w16cid:commentId w16cid:paraId="0CA4E869" w16cid:durableId="21E46B92"/>
  <w16cid:commentId w16cid:paraId="4CD27845" w16cid:durableId="21E467FB"/>
  <w16cid:commentId w16cid:paraId="415CD9B1" w16cid:durableId="21E467FC"/>
  <w16cid:commentId w16cid:paraId="78A2157D" w16cid:durableId="21E46D98"/>
  <w16cid:commentId w16cid:paraId="221820FC" w16cid:durableId="21E467FD"/>
  <w16cid:commentId w16cid:paraId="3A7B9FCA" w16cid:durableId="21E46E70"/>
  <w16cid:commentId w16cid:paraId="12B63A8B" w16cid:durableId="21E467FE"/>
  <w16cid:commentId w16cid:paraId="25095852" w16cid:durableId="21E46EDE"/>
  <w16cid:commentId w16cid:paraId="73F0958C" w16cid:durableId="21E467FF"/>
  <w16cid:commentId w16cid:paraId="6FA61EC2" w16cid:durableId="21E46800"/>
  <w16cid:commentId w16cid:paraId="52F6DEE7" w16cid:durableId="21E46801"/>
  <w16cid:commentId w16cid:paraId="63D22972" w16cid:durableId="21E468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DC" w:rsidRDefault="00FA22DC" w:rsidP="00D33AB6">
      <w:pPr>
        <w:spacing w:after="0" w:line="240" w:lineRule="auto"/>
      </w:pPr>
      <w:r>
        <w:separator/>
      </w:r>
    </w:p>
  </w:endnote>
  <w:endnote w:type="continuationSeparator" w:id="0">
    <w:p w:rsidR="00FA22DC" w:rsidRDefault="00FA22DC" w:rsidP="00D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5133"/>
      <w:docPartObj>
        <w:docPartGallery w:val="Page Numbers (Bottom of Page)"/>
        <w:docPartUnique/>
      </w:docPartObj>
    </w:sdtPr>
    <w:sdtEndPr/>
    <w:sdtContent>
      <w:p w:rsidR="009A66FC" w:rsidRDefault="00FA22DC">
        <w:pPr>
          <w:pStyle w:val="Footer"/>
        </w:pPr>
        <w:r>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3360;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9A66FC" w:rsidRDefault="00D334CB">
                    <w:pPr>
                      <w:jc w:val="center"/>
                    </w:pPr>
                    <w:r>
                      <w:fldChar w:fldCharType="begin"/>
                    </w:r>
                    <w:r>
                      <w:instrText xml:space="preserve"> PAGE    \* MERGEFORMAT </w:instrText>
                    </w:r>
                    <w:r>
                      <w:fldChar w:fldCharType="separate"/>
                    </w:r>
                    <w:r w:rsidR="004F74F0">
                      <w:rPr>
                        <w:noProof/>
                      </w:rPr>
                      <w:t>1</w:t>
                    </w:r>
                    <w:r>
                      <w:rPr>
                        <w:noProof/>
                      </w:rPr>
                      <w:fldChar w:fldCharType="end"/>
                    </w:r>
                  </w:p>
                </w:txbxContent>
              </v:textbox>
              <w10:wrap anchorx="margin" anchory="page"/>
            </v:shape>
          </w:pict>
        </w:r>
        <w:r>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DC" w:rsidRDefault="00FA22DC" w:rsidP="00D33AB6">
      <w:pPr>
        <w:spacing w:after="0" w:line="240" w:lineRule="auto"/>
      </w:pPr>
      <w:r>
        <w:separator/>
      </w:r>
    </w:p>
  </w:footnote>
  <w:footnote w:type="continuationSeparator" w:id="0">
    <w:p w:rsidR="00FA22DC" w:rsidRDefault="00FA22DC" w:rsidP="00D3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C1" w:rsidRPr="005C2FC1" w:rsidRDefault="009A66FC" w:rsidP="005C2FC1">
    <w:pPr>
      <w:pStyle w:val="Header"/>
    </w:pPr>
    <w:r>
      <w:rPr>
        <w:noProof/>
        <w:lang w:val="en-US" w:eastAsia="zh-TW"/>
      </w:rPr>
      <w:drawing>
        <wp:anchor distT="0" distB="0" distL="114300" distR="114300" simplePos="0" relativeHeight="251660288" behindDoc="0" locked="0" layoutInCell="1" allowOverlap="1">
          <wp:simplePos x="0" y="0"/>
          <wp:positionH relativeFrom="margin">
            <wp:posOffset>6797040</wp:posOffset>
          </wp:positionH>
          <wp:positionV relativeFrom="margin">
            <wp:posOffset>-781050</wp:posOffset>
          </wp:positionV>
          <wp:extent cx="2295525" cy="6381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r>
      <w:rPr>
        <w:noProof/>
        <w:lang w:val="en-US" w:eastAsia="zh-TW"/>
      </w:rPr>
      <w:drawing>
        <wp:anchor distT="0" distB="0" distL="114300" distR="114300" simplePos="0" relativeHeight="251659264" behindDoc="0" locked="0" layoutInCell="1" allowOverlap="1">
          <wp:simplePos x="0" y="0"/>
          <wp:positionH relativeFrom="column">
            <wp:posOffset>310515</wp:posOffset>
          </wp:positionH>
          <wp:positionV relativeFrom="paragraph">
            <wp:posOffset>-334010</wp:posOffset>
          </wp:positionV>
          <wp:extent cx="1609725" cy="542925"/>
          <wp:effectExtent l="19050" t="0" r="9525" b="0"/>
          <wp:wrapNone/>
          <wp:docPr id="4"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611"/>
    <w:multiLevelType w:val="hybridMultilevel"/>
    <w:tmpl w:val="8104094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01289"/>
    <w:multiLevelType w:val="hybridMultilevel"/>
    <w:tmpl w:val="96EC6818"/>
    <w:lvl w:ilvl="0" w:tplc="6E5060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B09B4"/>
    <w:multiLevelType w:val="hybridMultilevel"/>
    <w:tmpl w:val="D32007F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6E3A5F"/>
    <w:multiLevelType w:val="hybridMultilevel"/>
    <w:tmpl w:val="142AE324"/>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16DAB"/>
    <w:multiLevelType w:val="hybridMultilevel"/>
    <w:tmpl w:val="F8DA727E"/>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75896"/>
    <w:multiLevelType w:val="hybridMultilevel"/>
    <w:tmpl w:val="E00E3428"/>
    <w:lvl w:ilvl="0" w:tplc="6286457C">
      <w:start w:val="1"/>
      <w:numFmt w:val="decimal"/>
      <w:lvlText w:val="%1."/>
      <w:lvlJc w:val="left"/>
      <w:pPr>
        <w:ind w:left="360" w:hanging="360"/>
      </w:pPr>
      <w:rPr>
        <w:rFonts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47290"/>
    <w:multiLevelType w:val="hybridMultilevel"/>
    <w:tmpl w:val="83F4932E"/>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DC6936"/>
    <w:multiLevelType w:val="hybridMultilevel"/>
    <w:tmpl w:val="F800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E588B"/>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9D081C"/>
    <w:multiLevelType w:val="hybridMultilevel"/>
    <w:tmpl w:val="1C16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2C2E75"/>
    <w:multiLevelType w:val="hybridMultilevel"/>
    <w:tmpl w:val="181E8E5A"/>
    <w:lvl w:ilvl="0" w:tplc="83502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D49F6"/>
    <w:multiLevelType w:val="hybridMultilevel"/>
    <w:tmpl w:val="3BD86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66946"/>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1B296A"/>
    <w:multiLevelType w:val="hybridMultilevel"/>
    <w:tmpl w:val="1B329EFE"/>
    <w:lvl w:ilvl="0" w:tplc="2E4C9ACE">
      <w:numFmt w:val="bullet"/>
      <w:lvlText w:val="-"/>
      <w:lvlJc w:val="left"/>
      <w:pPr>
        <w:ind w:left="3564" w:hanging="360"/>
      </w:pPr>
      <w:rPr>
        <w:rFonts w:ascii="Times New Roman" w:eastAsia="Times New Roman" w:hAnsi="Times New Roman" w:cs="Times New Roman"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14" w15:restartNumberingAfterBreak="0">
    <w:nsid w:val="5D250C26"/>
    <w:multiLevelType w:val="hybridMultilevel"/>
    <w:tmpl w:val="F2A896EE"/>
    <w:lvl w:ilvl="0" w:tplc="D46229DA">
      <w:start w:val="1"/>
      <w:numFmt w:val="decimal"/>
      <w:lvlText w:val="%1."/>
      <w:lvlJc w:val="left"/>
      <w:pPr>
        <w:ind w:left="644"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B07A0A"/>
    <w:multiLevelType w:val="hybridMultilevel"/>
    <w:tmpl w:val="25987B3A"/>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24C7"/>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144103"/>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8"/>
  </w:num>
  <w:num w:numId="6">
    <w:abstractNumId w:val="6"/>
  </w:num>
  <w:num w:numId="7">
    <w:abstractNumId w:val="15"/>
  </w:num>
  <w:num w:numId="8">
    <w:abstractNumId w:val="9"/>
  </w:num>
  <w:num w:numId="9">
    <w:abstractNumId w:val="11"/>
  </w:num>
  <w:num w:numId="10">
    <w:abstractNumId w:val="7"/>
  </w:num>
  <w:num w:numId="11">
    <w:abstractNumId w:val="1"/>
  </w:num>
  <w:num w:numId="12">
    <w:abstractNumId w:val="12"/>
  </w:num>
  <w:num w:numId="13">
    <w:abstractNumId w:val="16"/>
  </w:num>
  <w:num w:numId="14">
    <w:abstractNumId w:val="17"/>
  </w:num>
  <w:num w:numId="15">
    <w:abstractNumId w:val="13"/>
  </w:num>
  <w:num w:numId="16">
    <w:abstractNumId w:val="1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649F7"/>
    <w:rsid w:val="00001C70"/>
    <w:rsid w:val="000074FC"/>
    <w:rsid w:val="0001764F"/>
    <w:rsid w:val="00024495"/>
    <w:rsid w:val="00025EB1"/>
    <w:rsid w:val="00041BC2"/>
    <w:rsid w:val="00047B26"/>
    <w:rsid w:val="000523B3"/>
    <w:rsid w:val="00066CF3"/>
    <w:rsid w:val="00073BAC"/>
    <w:rsid w:val="000E414D"/>
    <w:rsid w:val="000F1EC2"/>
    <w:rsid w:val="000F57D8"/>
    <w:rsid w:val="0010171E"/>
    <w:rsid w:val="00102FEC"/>
    <w:rsid w:val="00146190"/>
    <w:rsid w:val="001708F6"/>
    <w:rsid w:val="00170E60"/>
    <w:rsid w:val="00171880"/>
    <w:rsid w:val="00182AFF"/>
    <w:rsid w:val="00186E1C"/>
    <w:rsid w:val="001908DB"/>
    <w:rsid w:val="001A18F1"/>
    <w:rsid w:val="001B67BF"/>
    <w:rsid w:val="001E5551"/>
    <w:rsid w:val="00200BA1"/>
    <w:rsid w:val="00205831"/>
    <w:rsid w:val="00210436"/>
    <w:rsid w:val="00211C8E"/>
    <w:rsid w:val="00220234"/>
    <w:rsid w:val="00256B3A"/>
    <w:rsid w:val="00260BD8"/>
    <w:rsid w:val="0026419B"/>
    <w:rsid w:val="00272CD9"/>
    <w:rsid w:val="002B037D"/>
    <w:rsid w:val="002B3458"/>
    <w:rsid w:val="002F247D"/>
    <w:rsid w:val="00301F6F"/>
    <w:rsid w:val="00352806"/>
    <w:rsid w:val="003671D0"/>
    <w:rsid w:val="003A3939"/>
    <w:rsid w:val="003B19D5"/>
    <w:rsid w:val="003B7192"/>
    <w:rsid w:val="003C3C02"/>
    <w:rsid w:val="003C53C7"/>
    <w:rsid w:val="003E1AA6"/>
    <w:rsid w:val="003E1AEE"/>
    <w:rsid w:val="003F3945"/>
    <w:rsid w:val="003F4DA7"/>
    <w:rsid w:val="00413E37"/>
    <w:rsid w:val="004252AE"/>
    <w:rsid w:val="00432E0C"/>
    <w:rsid w:val="0044455B"/>
    <w:rsid w:val="004735DB"/>
    <w:rsid w:val="00476A21"/>
    <w:rsid w:val="00485352"/>
    <w:rsid w:val="00497519"/>
    <w:rsid w:val="004B0C8A"/>
    <w:rsid w:val="004C4F05"/>
    <w:rsid w:val="004D733A"/>
    <w:rsid w:val="004E0612"/>
    <w:rsid w:val="004E6319"/>
    <w:rsid w:val="004F1FAD"/>
    <w:rsid w:val="004F74F0"/>
    <w:rsid w:val="004F7D6A"/>
    <w:rsid w:val="00500886"/>
    <w:rsid w:val="005217EC"/>
    <w:rsid w:val="00575A13"/>
    <w:rsid w:val="00583B2E"/>
    <w:rsid w:val="00585DCF"/>
    <w:rsid w:val="00586E8C"/>
    <w:rsid w:val="005961C6"/>
    <w:rsid w:val="005B484D"/>
    <w:rsid w:val="005B7D82"/>
    <w:rsid w:val="005C2FC1"/>
    <w:rsid w:val="005D32C4"/>
    <w:rsid w:val="005D6825"/>
    <w:rsid w:val="005E3A97"/>
    <w:rsid w:val="00612F3A"/>
    <w:rsid w:val="00636F4C"/>
    <w:rsid w:val="00642FED"/>
    <w:rsid w:val="00652181"/>
    <w:rsid w:val="00653719"/>
    <w:rsid w:val="00656AF8"/>
    <w:rsid w:val="00663834"/>
    <w:rsid w:val="00683FD4"/>
    <w:rsid w:val="006B1C7E"/>
    <w:rsid w:val="006C08C1"/>
    <w:rsid w:val="006C0DE2"/>
    <w:rsid w:val="006D5873"/>
    <w:rsid w:val="007022EF"/>
    <w:rsid w:val="007029C3"/>
    <w:rsid w:val="007112BE"/>
    <w:rsid w:val="0074344E"/>
    <w:rsid w:val="00756750"/>
    <w:rsid w:val="007612C5"/>
    <w:rsid w:val="00780AD7"/>
    <w:rsid w:val="007877D4"/>
    <w:rsid w:val="00790742"/>
    <w:rsid w:val="007A1FC4"/>
    <w:rsid w:val="007A6F8B"/>
    <w:rsid w:val="007A75F0"/>
    <w:rsid w:val="007B43CB"/>
    <w:rsid w:val="007C3385"/>
    <w:rsid w:val="007D324B"/>
    <w:rsid w:val="007E6790"/>
    <w:rsid w:val="007F77A8"/>
    <w:rsid w:val="00801ED0"/>
    <w:rsid w:val="00807510"/>
    <w:rsid w:val="008202B7"/>
    <w:rsid w:val="008367D2"/>
    <w:rsid w:val="00841BFE"/>
    <w:rsid w:val="00855F1A"/>
    <w:rsid w:val="00873984"/>
    <w:rsid w:val="00877C04"/>
    <w:rsid w:val="008A1DDB"/>
    <w:rsid w:val="008B596E"/>
    <w:rsid w:val="008C6913"/>
    <w:rsid w:val="008D4944"/>
    <w:rsid w:val="008D7951"/>
    <w:rsid w:val="008E37FA"/>
    <w:rsid w:val="008E7E7B"/>
    <w:rsid w:val="008F48A0"/>
    <w:rsid w:val="008F728C"/>
    <w:rsid w:val="00934BA5"/>
    <w:rsid w:val="00942790"/>
    <w:rsid w:val="009649F7"/>
    <w:rsid w:val="00975FCA"/>
    <w:rsid w:val="009871D2"/>
    <w:rsid w:val="0099702A"/>
    <w:rsid w:val="009A66FC"/>
    <w:rsid w:val="009C192F"/>
    <w:rsid w:val="009C563F"/>
    <w:rsid w:val="009D327A"/>
    <w:rsid w:val="009D5F5F"/>
    <w:rsid w:val="009D7C6F"/>
    <w:rsid w:val="009E6DA7"/>
    <w:rsid w:val="009F7EF2"/>
    <w:rsid w:val="00A03193"/>
    <w:rsid w:val="00A06F26"/>
    <w:rsid w:val="00A15A14"/>
    <w:rsid w:val="00A44A20"/>
    <w:rsid w:val="00A46F60"/>
    <w:rsid w:val="00A5458F"/>
    <w:rsid w:val="00A72459"/>
    <w:rsid w:val="00A76274"/>
    <w:rsid w:val="00A775C5"/>
    <w:rsid w:val="00A82EDF"/>
    <w:rsid w:val="00A84ED7"/>
    <w:rsid w:val="00A87C57"/>
    <w:rsid w:val="00A90756"/>
    <w:rsid w:val="00AC098D"/>
    <w:rsid w:val="00B03472"/>
    <w:rsid w:val="00B05239"/>
    <w:rsid w:val="00B06070"/>
    <w:rsid w:val="00B071AA"/>
    <w:rsid w:val="00B13E8E"/>
    <w:rsid w:val="00B424A4"/>
    <w:rsid w:val="00B44DCF"/>
    <w:rsid w:val="00B5382C"/>
    <w:rsid w:val="00B53EF2"/>
    <w:rsid w:val="00B75B8D"/>
    <w:rsid w:val="00B7751C"/>
    <w:rsid w:val="00B81A69"/>
    <w:rsid w:val="00B9419D"/>
    <w:rsid w:val="00BC500E"/>
    <w:rsid w:val="00BE172F"/>
    <w:rsid w:val="00BE34FC"/>
    <w:rsid w:val="00C061F4"/>
    <w:rsid w:val="00C06F2E"/>
    <w:rsid w:val="00C20EC5"/>
    <w:rsid w:val="00C51FBE"/>
    <w:rsid w:val="00C655EF"/>
    <w:rsid w:val="00C742B1"/>
    <w:rsid w:val="00C854E5"/>
    <w:rsid w:val="00C9139A"/>
    <w:rsid w:val="00C950FA"/>
    <w:rsid w:val="00CA7D08"/>
    <w:rsid w:val="00CB247C"/>
    <w:rsid w:val="00CB7116"/>
    <w:rsid w:val="00CC4941"/>
    <w:rsid w:val="00CC669E"/>
    <w:rsid w:val="00CD583A"/>
    <w:rsid w:val="00CD680E"/>
    <w:rsid w:val="00D2169E"/>
    <w:rsid w:val="00D334CB"/>
    <w:rsid w:val="00D33AB6"/>
    <w:rsid w:val="00D42662"/>
    <w:rsid w:val="00D42774"/>
    <w:rsid w:val="00D46D57"/>
    <w:rsid w:val="00D50F0F"/>
    <w:rsid w:val="00D51847"/>
    <w:rsid w:val="00D63F33"/>
    <w:rsid w:val="00D70C46"/>
    <w:rsid w:val="00DA2462"/>
    <w:rsid w:val="00DA5105"/>
    <w:rsid w:val="00DC1955"/>
    <w:rsid w:val="00DD324C"/>
    <w:rsid w:val="00DE413D"/>
    <w:rsid w:val="00DE496D"/>
    <w:rsid w:val="00DE606D"/>
    <w:rsid w:val="00DE7E38"/>
    <w:rsid w:val="00DF05B6"/>
    <w:rsid w:val="00DF5F0A"/>
    <w:rsid w:val="00E00A8F"/>
    <w:rsid w:val="00E04532"/>
    <w:rsid w:val="00E14AD4"/>
    <w:rsid w:val="00E1763D"/>
    <w:rsid w:val="00E26E92"/>
    <w:rsid w:val="00E33B2C"/>
    <w:rsid w:val="00E41E10"/>
    <w:rsid w:val="00E440EC"/>
    <w:rsid w:val="00E502F4"/>
    <w:rsid w:val="00E511D3"/>
    <w:rsid w:val="00E7480B"/>
    <w:rsid w:val="00EB52AE"/>
    <w:rsid w:val="00EB739C"/>
    <w:rsid w:val="00EC3715"/>
    <w:rsid w:val="00EC7ACB"/>
    <w:rsid w:val="00F076CA"/>
    <w:rsid w:val="00F1692F"/>
    <w:rsid w:val="00F36C9E"/>
    <w:rsid w:val="00F41BA3"/>
    <w:rsid w:val="00F53584"/>
    <w:rsid w:val="00F53B41"/>
    <w:rsid w:val="00F631BE"/>
    <w:rsid w:val="00F8675A"/>
    <w:rsid w:val="00FA22DC"/>
    <w:rsid w:val="00FB4B0F"/>
    <w:rsid w:val="00FB64AB"/>
    <w:rsid w:val="00FC185F"/>
    <w:rsid w:val="00FD2BA5"/>
    <w:rsid w:val="00FF5811"/>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C7AC423-A9C4-4479-A314-1715E0B1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19"/>
  </w:style>
  <w:style w:type="paragraph" w:styleId="Heading1">
    <w:name w:val="heading 1"/>
    <w:basedOn w:val="Normal"/>
    <w:next w:val="Normal"/>
    <w:link w:val="Heading1Char"/>
    <w:uiPriority w:val="9"/>
    <w:qFormat/>
    <w:rsid w:val="003F4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2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A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3AB6"/>
  </w:style>
  <w:style w:type="paragraph" w:styleId="Footer">
    <w:name w:val="footer"/>
    <w:basedOn w:val="Normal"/>
    <w:link w:val="FooterChar"/>
    <w:uiPriority w:val="99"/>
    <w:unhideWhenUsed/>
    <w:rsid w:val="00D33A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AB6"/>
  </w:style>
  <w:style w:type="paragraph" w:styleId="BalloonText">
    <w:name w:val="Balloon Text"/>
    <w:basedOn w:val="Normal"/>
    <w:link w:val="BalloonTextChar"/>
    <w:uiPriority w:val="99"/>
    <w:semiHidden/>
    <w:unhideWhenUsed/>
    <w:rsid w:val="00D3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B6"/>
    <w:rPr>
      <w:rFonts w:ascii="Tahoma" w:hAnsi="Tahoma" w:cs="Tahoma"/>
      <w:sz w:val="16"/>
      <w:szCs w:val="16"/>
    </w:rPr>
  </w:style>
  <w:style w:type="paragraph" w:styleId="ListParagraph">
    <w:name w:val="List Paragraph"/>
    <w:basedOn w:val="Normal"/>
    <w:uiPriority w:val="34"/>
    <w:qFormat/>
    <w:rsid w:val="00432E0C"/>
    <w:pPr>
      <w:ind w:left="720"/>
      <w:contextualSpacing/>
    </w:pPr>
  </w:style>
  <w:style w:type="table" w:styleId="TableGrid">
    <w:name w:val="Table Grid"/>
    <w:basedOn w:val="TableNormal"/>
    <w:uiPriority w:val="59"/>
    <w:unhideWhenUsed/>
    <w:rsid w:val="0043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9D5"/>
    <w:rPr>
      <w:sz w:val="16"/>
      <w:szCs w:val="16"/>
    </w:rPr>
  </w:style>
  <w:style w:type="paragraph" w:styleId="CommentText">
    <w:name w:val="annotation text"/>
    <w:basedOn w:val="Normal"/>
    <w:link w:val="CommentTextChar"/>
    <w:uiPriority w:val="99"/>
    <w:semiHidden/>
    <w:unhideWhenUsed/>
    <w:rsid w:val="003B19D5"/>
    <w:pPr>
      <w:spacing w:line="240" w:lineRule="auto"/>
    </w:pPr>
    <w:rPr>
      <w:sz w:val="20"/>
      <w:szCs w:val="20"/>
    </w:rPr>
  </w:style>
  <w:style w:type="character" w:customStyle="1" w:styleId="CommentTextChar">
    <w:name w:val="Comment Text Char"/>
    <w:basedOn w:val="DefaultParagraphFont"/>
    <w:link w:val="CommentText"/>
    <w:uiPriority w:val="99"/>
    <w:semiHidden/>
    <w:rsid w:val="003B19D5"/>
    <w:rPr>
      <w:sz w:val="20"/>
      <w:szCs w:val="20"/>
    </w:rPr>
  </w:style>
  <w:style w:type="paragraph" w:styleId="CommentSubject">
    <w:name w:val="annotation subject"/>
    <w:basedOn w:val="CommentText"/>
    <w:next w:val="CommentText"/>
    <w:link w:val="CommentSubjectChar"/>
    <w:uiPriority w:val="99"/>
    <w:semiHidden/>
    <w:unhideWhenUsed/>
    <w:rsid w:val="003B19D5"/>
    <w:rPr>
      <w:b/>
      <w:bCs/>
    </w:rPr>
  </w:style>
  <w:style w:type="character" w:customStyle="1" w:styleId="CommentSubjectChar">
    <w:name w:val="Comment Subject Char"/>
    <w:basedOn w:val="CommentTextChar"/>
    <w:link w:val="CommentSubject"/>
    <w:uiPriority w:val="99"/>
    <w:semiHidden/>
    <w:rsid w:val="003B19D5"/>
    <w:rPr>
      <w:b/>
      <w:bCs/>
      <w:sz w:val="20"/>
      <w:szCs w:val="20"/>
    </w:rPr>
  </w:style>
  <w:style w:type="character" w:customStyle="1" w:styleId="Heading1Char">
    <w:name w:val="Heading 1 Char"/>
    <w:basedOn w:val="DefaultParagraphFont"/>
    <w:link w:val="Heading1"/>
    <w:uiPriority w:val="9"/>
    <w:rsid w:val="003F4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247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03472"/>
    <w:pPr>
      <w:outlineLvl w:val="9"/>
    </w:pPr>
    <w:rPr>
      <w:lang w:val="en-US"/>
    </w:rPr>
  </w:style>
  <w:style w:type="paragraph" w:styleId="TOC1">
    <w:name w:val="toc 1"/>
    <w:basedOn w:val="Normal"/>
    <w:next w:val="Normal"/>
    <w:autoRedefine/>
    <w:uiPriority w:val="39"/>
    <w:unhideWhenUsed/>
    <w:rsid w:val="00B03472"/>
    <w:pPr>
      <w:spacing w:after="100"/>
    </w:pPr>
  </w:style>
  <w:style w:type="character" w:styleId="Hyperlink">
    <w:name w:val="Hyperlink"/>
    <w:basedOn w:val="DefaultParagraphFont"/>
    <w:uiPriority w:val="99"/>
    <w:unhideWhenUsed/>
    <w:rsid w:val="00B0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49549">
      <w:bodyDiv w:val="1"/>
      <w:marLeft w:val="0"/>
      <w:marRight w:val="0"/>
      <w:marTop w:val="0"/>
      <w:marBottom w:val="0"/>
      <w:divBdr>
        <w:top w:val="none" w:sz="0" w:space="0" w:color="auto"/>
        <w:left w:val="none" w:sz="0" w:space="0" w:color="auto"/>
        <w:bottom w:val="none" w:sz="0" w:space="0" w:color="auto"/>
        <w:right w:val="none" w:sz="0" w:space="0" w:color="auto"/>
      </w:divBdr>
      <w:divsChild>
        <w:div w:id="292365961">
          <w:marLeft w:val="360"/>
          <w:marRight w:val="0"/>
          <w:marTop w:val="200"/>
          <w:marBottom w:val="0"/>
          <w:divBdr>
            <w:top w:val="none" w:sz="0" w:space="0" w:color="auto"/>
            <w:left w:val="none" w:sz="0" w:space="0" w:color="auto"/>
            <w:bottom w:val="none" w:sz="0" w:space="0" w:color="auto"/>
            <w:right w:val="none" w:sz="0" w:space="0" w:color="auto"/>
          </w:divBdr>
        </w:div>
      </w:divsChild>
    </w:div>
    <w:div w:id="18484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0219E-8364-494A-B0B4-CEC5FD1B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1030</Words>
  <Characters>5875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Dresden</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Riddell</dc:creator>
  <cp:lastModifiedBy>NGUYEN VU LAN</cp:lastModifiedBy>
  <cp:revision>79</cp:revision>
  <dcterms:created xsi:type="dcterms:W3CDTF">2020-02-19T13:18:00Z</dcterms:created>
  <dcterms:modified xsi:type="dcterms:W3CDTF">2021-04-19T09:27:00Z</dcterms:modified>
</cp:coreProperties>
</file>